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6" w:rsidRPr="00982C4A" w:rsidRDefault="00724586">
      <w:pPr>
        <w:rPr>
          <w:sz w:val="20"/>
        </w:rPr>
      </w:pPr>
    </w:p>
    <w:p w:rsidR="00724586" w:rsidRPr="00982C4A" w:rsidRDefault="00724586">
      <w:pPr>
        <w:spacing w:before="10"/>
        <w:rPr>
          <w:sz w:val="24"/>
        </w:rPr>
      </w:pPr>
    </w:p>
    <w:p w:rsidR="00724586" w:rsidRPr="00982C4A" w:rsidRDefault="00570709">
      <w:pPr>
        <w:spacing w:before="29"/>
        <w:ind w:left="201"/>
        <w:jc w:val="center"/>
        <w:rPr>
          <w:b/>
          <w:bCs/>
          <w:sz w:val="23"/>
        </w:rPr>
      </w:pPr>
      <w:r w:rsidRPr="00982C4A">
        <w:rPr>
          <w:b/>
          <w:bCs/>
          <w:color w:val="282828"/>
          <w:sz w:val="23"/>
        </w:rPr>
        <w:t xml:space="preserve">Uva </w:t>
      </w:r>
      <w:r w:rsidRPr="00982C4A">
        <w:rPr>
          <w:b/>
          <w:bCs/>
          <w:color w:val="212121"/>
          <w:sz w:val="23"/>
        </w:rPr>
        <w:t xml:space="preserve">Wellassa </w:t>
      </w:r>
      <w:r w:rsidRPr="00982C4A">
        <w:rPr>
          <w:b/>
          <w:bCs/>
          <w:color w:val="2F2F2F"/>
          <w:sz w:val="23"/>
        </w:rPr>
        <w:t xml:space="preserve">University </w:t>
      </w:r>
      <w:r w:rsidRPr="00982C4A">
        <w:rPr>
          <w:b/>
          <w:bCs/>
          <w:color w:val="282828"/>
          <w:sz w:val="23"/>
        </w:rPr>
        <w:t xml:space="preserve">of Sri </w:t>
      </w:r>
      <w:r w:rsidRPr="00982C4A">
        <w:rPr>
          <w:b/>
          <w:bCs/>
          <w:color w:val="2A2A2A"/>
          <w:sz w:val="23"/>
        </w:rPr>
        <w:t>Lanka</w:t>
      </w:r>
    </w:p>
    <w:p w:rsidR="00724586" w:rsidRPr="00982C4A" w:rsidRDefault="00982C4A">
      <w:pPr>
        <w:tabs>
          <w:tab w:val="left" w:pos="5275"/>
        </w:tabs>
        <w:spacing w:before="47"/>
        <w:ind w:left="251"/>
        <w:jc w:val="center"/>
        <w:rPr>
          <w:b/>
          <w:sz w:val="23"/>
        </w:rPr>
      </w:pPr>
      <w:r w:rsidRPr="00982C4A">
        <w:rPr>
          <w:b/>
          <w:color w:val="212121"/>
          <w:sz w:val="23"/>
        </w:rPr>
        <w:t xml:space="preserve">MODERATOR’S </w:t>
      </w:r>
      <w:r w:rsidRPr="00982C4A">
        <w:rPr>
          <w:b/>
          <w:color w:val="333333"/>
          <w:sz w:val="23"/>
        </w:rPr>
        <w:t>REPORT</w:t>
      </w:r>
      <w:r w:rsidRPr="00982C4A">
        <w:rPr>
          <w:b/>
          <w:color w:val="333333"/>
          <w:spacing w:val="-8"/>
          <w:sz w:val="23"/>
        </w:rPr>
        <w:t xml:space="preserve"> </w:t>
      </w:r>
      <w:r w:rsidRPr="00982C4A">
        <w:rPr>
          <w:b/>
          <w:color w:val="414141"/>
          <w:sz w:val="23"/>
        </w:rPr>
        <w:t>ON</w:t>
      </w:r>
      <w:r w:rsidRPr="00982C4A">
        <w:rPr>
          <w:b/>
          <w:color w:val="414141"/>
          <w:spacing w:val="-12"/>
          <w:sz w:val="23"/>
        </w:rPr>
        <w:t xml:space="preserve"> </w:t>
      </w:r>
      <w:r w:rsidRPr="00982C4A">
        <w:rPr>
          <w:b/>
          <w:color w:val="111111"/>
          <w:sz w:val="23"/>
        </w:rPr>
        <w:t xml:space="preserve">EXAMINATION </w:t>
      </w:r>
      <w:r w:rsidRPr="00982C4A">
        <w:rPr>
          <w:b/>
          <w:color w:val="0F0F0F"/>
          <w:sz w:val="23"/>
        </w:rPr>
        <w:t>PAPERS</w:t>
      </w:r>
    </w:p>
    <w:p w:rsidR="00724586" w:rsidRPr="00982C4A" w:rsidRDefault="00724586">
      <w:pPr>
        <w:spacing w:before="9"/>
        <w:rPr>
          <w:b/>
          <w:sz w:val="28"/>
        </w:rPr>
      </w:pPr>
    </w:p>
    <w:p w:rsidR="00724586" w:rsidRPr="00982C4A" w:rsidRDefault="00570709">
      <w:pPr>
        <w:ind w:left="196"/>
        <w:jc w:val="center"/>
        <w:rPr>
          <w:b/>
          <w:i/>
          <w:sz w:val="23"/>
        </w:rPr>
      </w:pPr>
      <w:r w:rsidRPr="00982C4A">
        <w:rPr>
          <w:b/>
          <w:i/>
          <w:color w:val="282828"/>
          <w:sz w:val="23"/>
        </w:rPr>
        <w:t xml:space="preserve">(To </w:t>
      </w:r>
      <w:r w:rsidRPr="00982C4A">
        <w:rPr>
          <w:b/>
          <w:i/>
          <w:color w:val="313131"/>
          <w:sz w:val="23"/>
        </w:rPr>
        <w:t xml:space="preserve">be </w:t>
      </w:r>
      <w:r w:rsidRPr="00982C4A">
        <w:rPr>
          <w:b/>
          <w:i/>
          <w:sz w:val="23"/>
        </w:rPr>
        <w:t xml:space="preserve">completed </w:t>
      </w:r>
      <w:r w:rsidRPr="00982C4A">
        <w:rPr>
          <w:b/>
          <w:i/>
          <w:color w:val="282828"/>
          <w:sz w:val="23"/>
        </w:rPr>
        <w:t xml:space="preserve">by </w:t>
      </w:r>
      <w:r w:rsidRPr="00982C4A">
        <w:rPr>
          <w:b/>
          <w:i/>
          <w:color w:val="2F2F2F"/>
          <w:sz w:val="23"/>
        </w:rPr>
        <w:t xml:space="preserve">the </w:t>
      </w:r>
      <w:r w:rsidRPr="00982C4A">
        <w:rPr>
          <w:b/>
          <w:i/>
          <w:color w:val="161616"/>
          <w:sz w:val="23"/>
        </w:rPr>
        <w:t xml:space="preserve">moderator </w:t>
      </w:r>
      <w:r w:rsidRPr="00982C4A">
        <w:rPr>
          <w:b/>
          <w:i/>
          <w:color w:val="262626"/>
          <w:sz w:val="23"/>
        </w:rPr>
        <w:t xml:space="preserve">and </w:t>
      </w:r>
      <w:r w:rsidRPr="00982C4A">
        <w:rPr>
          <w:b/>
          <w:i/>
          <w:color w:val="282828"/>
          <w:sz w:val="23"/>
        </w:rPr>
        <w:t>s</w:t>
      </w:r>
      <w:r w:rsidRPr="00982C4A">
        <w:rPr>
          <w:b/>
          <w:color w:val="282828"/>
          <w:sz w:val="23"/>
        </w:rPr>
        <w:t>u</w:t>
      </w:r>
      <w:r w:rsidRPr="00982C4A">
        <w:rPr>
          <w:b/>
          <w:i/>
          <w:color w:val="282828"/>
          <w:sz w:val="23"/>
        </w:rPr>
        <w:t xml:space="preserve">bmitted </w:t>
      </w:r>
      <w:r w:rsidRPr="00982C4A">
        <w:rPr>
          <w:b/>
          <w:i/>
          <w:color w:val="343434"/>
          <w:sz w:val="23"/>
        </w:rPr>
        <w:t xml:space="preserve">to </w:t>
      </w:r>
      <w:r w:rsidRPr="00982C4A">
        <w:rPr>
          <w:b/>
          <w:i/>
          <w:color w:val="2D2D2D"/>
          <w:sz w:val="23"/>
        </w:rPr>
        <w:t xml:space="preserve">the </w:t>
      </w:r>
      <w:r w:rsidRPr="00982C4A">
        <w:rPr>
          <w:b/>
          <w:i/>
          <w:color w:val="212121"/>
          <w:sz w:val="23"/>
        </w:rPr>
        <w:t xml:space="preserve">paper </w:t>
      </w:r>
      <w:r w:rsidRPr="00982C4A">
        <w:rPr>
          <w:b/>
          <w:i/>
          <w:color w:val="131313"/>
          <w:sz w:val="23"/>
        </w:rPr>
        <w:t xml:space="preserve">settee </w:t>
      </w:r>
      <w:r w:rsidRPr="00982C4A">
        <w:rPr>
          <w:b/>
          <w:i/>
          <w:color w:val="1A1A1A"/>
          <w:sz w:val="23"/>
        </w:rPr>
        <w:t xml:space="preserve">along </w:t>
      </w:r>
      <w:r w:rsidRPr="00982C4A">
        <w:rPr>
          <w:b/>
          <w:i/>
          <w:color w:val="1D1D1D"/>
          <w:sz w:val="23"/>
        </w:rPr>
        <w:t xml:space="preserve">with </w:t>
      </w:r>
      <w:r w:rsidRPr="00982C4A">
        <w:rPr>
          <w:b/>
          <w:i/>
          <w:color w:val="111111"/>
          <w:sz w:val="23"/>
        </w:rPr>
        <w:t xml:space="preserve">the </w:t>
      </w:r>
      <w:r w:rsidRPr="00982C4A">
        <w:rPr>
          <w:b/>
          <w:i/>
          <w:color w:val="1C1C1C"/>
          <w:sz w:val="23"/>
        </w:rPr>
        <w:t xml:space="preserve">question </w:t>
      </w:r>
      <w:r w:rsidRPr="00982C4A">
        <w:rPr>
          <w:b/>
          <w:i/>
          <w:color w:val="131313"/>
          <w:sz w:val="23"/>
        </w:rPr>
        <w:t>paper)</w:t>
      </w:r>
    </w:p>
    <w:p w:rsidR="00724586" w:rsidRPr="00982C4A" w:rsidRDefault="00724586">
      <w:pPr>
        <w:spacing w:before="2"/>
        <w:rPr>
          <w:b/>
          <w:i/>
          <w:sz w:val="19"/>
        </w:rPr>
      </w:pPr>
    </w:p>
    <w:p w:rsidR="00724586" w:rsidRPr="00982C4A" w:rsidRDefault="00570709">
      <w:pPr>
        <w:spacing w:before="1"/>
        <w:ind w:left="501"/>
      </w:pPr>
      <w:r w:rsidRPr="00982C4A">
        <w:rPr>
          <w:color w:val="212121"/>
        </w:rPr>
        <w:t>Faculty</w:t>
      </w:r>
      <w:proofErr w:type="gramStart"/>
      <w:r w:rsidR="00982C4A">
        <w:rPr>
          <w:color w:val="212121"/>
        </w:rPr>
        <w:tab/>
      </w:r>
      <w:r w:rsidR="00982C4A">
        <w:rPr>
          <w:color w:val="212121"/>
        </w:rPr>
        <w:tab/>
      </w:r>
      <w:r w:rsidRPr="00982C4A">
        <w:rPr>
          <w:color w:val="212121"/>
        </w:rPr>
        <w:t>:</w:t>
      </w:r>
      <w:r w:rsidR="00982C4A">
        <w:rPr>
          <w:color w:val="212121"/>
        </w:rPr>
        <w:t>………………………………………………………………………………………</w:t>
      </w:r>
      <w:proofErr w:type="gramEnd"/>
    </w:p>
    <w:p w:rsidR="00724586" w:rsidRPr="00982C4A" w:rsidRDefault="00570709">
      <w:pPr>
        <w:pStyle w:val="BodyText"/>
        <w:spacing w:before="44"/>
        <w:ind w:left="504"/>
        <w:rPr>
          <w:rFonts w:ascii="Times New Roman" w:hAnsi="Times New Roman" w:cs="Times New Roman"/>
          <w:sz w:val="22"/>
          <w:szCs w:val="22"/>
        </w:rPr>
      </w:pPr>
      <w:r w:rsidRPr="00982C4A">
        <w:rPr>
          <w:rFonts w:ascii="Times New Roman" w:hAnsi="Times New Roman" w:cs="Times New Roman"/>
          <w:color w:val="161616"/>
          <w:sz w:val="22"/>
          <w:szCs w:val="22"/>
        </w:rPr>
        <w:t>Department</w:t>
      </w:r>
      <w:r w:rsidR="00982C4A">
        <w:rPr>
          <w:rFonts w:ascii="Times New Roman" w:hAnsi="Times New Roman" w:cs="Times New Roman"/>
          <w:color w:val="161616"/>
          <w:sz w:val="22"/>
          <w:szCs w:val="22"/>
        </w:rPr>
        <w:tab/>
      </w:r>
      <w:r w:rsidRPr="00982C4A">
        <w:rPr>
          <w:rFonts w:ascii="Times New Roman" w:hAnsi="Times New Roman" w:cs="Times New Roman"/>
          <w:color w:val="161616"/>
          <w:sz w:val="22"/>
          <w:szCs w:val="22"/>
        </w:rPr>
        <w:t xml:space="preserve">: </w:t>
      </w:r>
      <w:r w:rsidR="00982C4A">
        <w:rPr>
          <w:rFonts w:ascii="Times New Roman" w:hAnsi="Times New Roman" w:cs="Times New Roman"/>
          <w:color w:val="313131"/>
          <w:sz w:val="22"/>
          <w:szCs w:val="22"/>
        </w:rPr>
        <w:t>………………………………………………………………………………………</w:t>
      </w:r>
    </w:p>
    <w:p w:rsidR="00724586" w:rsidRPr="00982C4A" w:rsidRDefault="00570709">
      <w:pPr>
        <w:pStyle w:val="BodyText"/>
        <w:tabs>
          <w:tab w:val="left" w:pos="1451"/>
        </w:tabs>
        <w:spacing w:before="42"/>
        <w:ind w:left="500"/>
        <w:rPr>
          <w:rFonts w:ascii="Times New Roman" w:hAnsi="Times New Roman" w:cs="Times New Roman"/>
          <w:sz w:val="22"/>
          <w:szCs w:val="22"/>
        </w:rPr>
      </w:pPr>
      <w:r w:rsidRPr="00982C4A">
        <w:rPr>
          <w:rFonts w:ascii="Times New Roman" w:hAnsi="Times New Roman" w:cs="Times New Roman"/>
          <w:color w:val="262626"/>
          <w:w w:val="105"/>
          <w:sz w:val="22"/>
          <w:szCs w:val="22"/>
        </w:rPr>
        <w:t>Course</w:t>
      </w:r>
      <w:proofErr w:type="gramStart"/>
      <w:r w:rsidR="00982C4A">
        <w:rPr>
          <w:rFonts w:ascii="Times New Roman" w:hAnsi="Times New Roman" w:cs="Times New Roman"/>
          <w:color w:val="262626"/>
          <w:w w:val="105"/>
          <w:sz w:val="22"/>
          <w:szCs w:val="22"/>
        </w:rPr>
        <w:tab/>
      </w:r>
      <w:r w:rsidR="00982C4A">
        <w:rPr>
          <w:rFonts w:ascii="Times New Roman" w:hAnsi="Times New Roman" w:cs="Times New Roman"/>
          <w:color w:val="262626"/>
          <w:w w:val="105"/>
          <w:sz w:val="22"/>
          <w:szCs w:val="22"/>
        </w:rPr>
        <w:tab/>
        <w:t>:</w:t>
      </w:r>
      <w:r w:rsidRPr="00982C4A">
        <w:rPr>
          <w:rFonts w:ascii="Times New Roman" w:hAnsi="Times New Roman" w:cs="Times New Roman"/>
          <w:color w:val="232323"/>
          <w:w w:val="105"/>
          <w:sz w:val="22"/>
          <w:szCs w:val="22"/>
        </w:rPr>
        <w:t>.</w:t>
      </w:r>
      <w:r w:rsidRPr="00982C4A">
        <w:rPr>
          <w:rFonts w:ascii="Times New Roman" w:hAnsi="Times New Roman" w:cs="Times New Roman"/>
          <w:color w:val="232323"/>
          <w:spacing w:val="-26"/>
          <w:w w:val="105"/>
          <w:sz w:val="22"/>
          <w:szCs w:val="22"/>
        </w:rPr>
        <w:t xml:space="preserve"> </w:t>
      </w:r>
      <w:proofErr w:type="gramEnd"/>
      <w:r w:rsidR="00982C4A">
        <w:rPr>
          <w:rFonts w:ascii="Times New Roman" w:hAnsi="Times New Roman" w:cs="Times New Roman"/>
          <w:color w:val="1A1A1A"/>
          <w:w w:val="105"/>
          <w:sz w:val="22"/>
          <w:szCs w:val="22"/>
        </w:rPr>
        <w:t>…………………………………………………………………………………..</w:t>
      </w:r>
    </w:p>
    <w:p w:rsidR="00724586" w:rsidRPr="00982C4A" w:rsidRDefault="00570709">
      <w:pPr>
        <w:pStyle w:val="BodyText"/>
        <w:spacing w:before="33"/>
        <w:ind w:left="495"/>
        <w:rPr>
          <w:rFonts w:ascii="Times New Roman" w:hAnsi="Times New Roman" w:cs="Times New Roman"/>
          <w:sz w:val="22"/>
          <w:szCs w:val="22"/>
        </w:rPr>
      </w:pPr>
      <w:r w:rsidRPr="00982C4A">
        <w:rPr>
          <w:rFonts w:ascii="Times New Roman" w:hAnsi="Times New Roman" w:cs="Times New Roman"/>
          <w:color w:val="111111"/>
          <w:sz w:val="22"/>
          <w:szCs w:val="22"/>
        </w:rPr>
        <w:t>Examination</w:t>
      </w:r>
      <w:r w:rsidR="00982C4A">
        <w:rPr>
          <w:rFonts w:ascii="Times New Roman" w:hAnsi="Times New Roman" w:cs="Times New Roman"/>
          <w:color w:val="111111"/>
          <w:sz w:val="22"/>
          <w:szCs w:val="22"/>
        </w:rPr>
        <w:tab/>
      </w:r>
      <w:r w:rsidRPr="00982C4A">
        <w:rPr>
          <w:rFonts w:ascii="Times New Roman" w:hAnsi="Times New Roman" w:cs="Times New Roman"/>
          <w:color w:val="111111"/>
          <w:sz w:val="22"/>
          <w:szCs w:val="22"/>
        </w:rPr>
        <w:t xml:space="preserve">: </w:t>
      </w:r>
      <w:r w:rsidRPr="00982C4A">
        <w:rPr>
          <w:rFonts w:ascii="Times New Roman" w:hAnsi="Times New Roman" w:cs="Times New Roman"/>
          <w:color w:val="34343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D2D2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F2F2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43434"/>
          <w:sz w:val="22"/>
          <w:szCs w:val="22"/>
        </w:rPr>
        <w:t xml:space="preserve">.. </w:t>
      </w:r>
      <w:r w:rsidRPr="00982C4A">
        <w:rPr>
          <w:rFonts w:ascii="Times New Roman" w:hAnsi="Times New Roman" w:cs="Times New Roman"/>
          <w:color w:val="2F2F2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6363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A3A3A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4242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D3D3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8383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32323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6161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F2F2F"/>
          <w:sz w:val="22"/>
          <w:szCs w:val="22"/>
        </w:rPr>
        <w:t xml:space="preserve">.. </w:t>
      </w:r>
      <w:r w:rsidRPr="00982C4A">
        <w:rPr>
          <w:rFonts w:ascii="Times New Roman" w:hAnsi="Times New Roman" w:cs="Times New Roman"/>
          <w:color w:val="36363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4242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6363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A2A2A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6363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4343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F3F3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8383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8282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F2F2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A2A2A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B3B3B"/>
          <w:sz w:val="22"/>
          <w:szCs w:val="22"/>
        </w:rPr>
        <w:t xml:space="preserve">.. </w:t>
      </w:r>
      <w:r w:rsidRPr="00982C4A">
        <w:rPr>
          <w:rFonts w:ascii="Times New Roman" w:hAnsi="Times New Roman" w:cs="Times New Roman"/>
          <w:color w:val="2D2D2D"/>
          <w:sz w:val="22"/>
          <w:szCs w:val="22"/>
        </w:rPr>
        <w:t xml:space="preserve">. . </w:t>
      </w:r>
      <w:r w:rsidRPr="00982C4A">
        <w:rPr>
          <w:rFonts w:ascii="Times New Roman" w:hAnsi="Times New Roman" w:cs="Times New Roman"/>
          <w:color w:val="36363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4343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A2A2A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41414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D2D2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B3B3B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D2D2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F1F1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8282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0F0F0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4343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F3F3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D3D3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F1F1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B2B2B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8383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4D4D4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41414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A3A3A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F1F1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41414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. . </w:t>
      </w:r>
      <w:r w:rsidRPr="00982C4A">
        <w:rPr>
          <w:rFonts w:ascii="Times New Roman" w:hAnsi="Times New Roman" w:cs="Times New Roman"/>
          <w:color w:val="232323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82828"/>
          <w:sz w:val="22"/>
          <w:szCs w:val="22"/>
        </w:rPr>
        <w:t xml:space="preserve">.J </w:t>
      </w:r>
      <w:r w:rsidRPr="00982C4A">
        <w:rPr>
          <w:rFonts w:ascii="Times New Roman" w:hAnsi="Times New Roman" w:cs="Times New Roman"/>
          <w:color w:val="2F2F2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F1F1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</w:p>
    <w:p w:rsidR="00724586" w:rsidRPr="00982C4A" w:rsidRDefault="00570709">
      <w:pPr>
        <w:pStyle w:val="BodyText"/>
        <w:spacing w:before="42"/>
        <w:ind w:left="495"/>
        <w:rPr>
          <w:rFonts w:ascii="Times New Roman" w:hAnsi="Times New Roman" w:cs="Times New Roman"/>
          <w:sz w:val="22"/>
          <w:szCs w:val="22"/>
        </w:rPr>
      </w:pPr>
      <w:r w:rsidRPr="00982C4A">
        <w:rPr>
          <w:rFonts w:ascii="Times New Roman" w:hAnsi="Times New Roman" w:cs="Times New Roman"/>
          <w:color w:val="1D1D1D"/>
          <w:sz w:val="22"/>
          <w:szCs w:val="22"/>
        </w:rPr>
        <w:t xml:space="preserve">Course </w:t>
      </w:r>
      <w:r w:rsidRPr="00982C4A">
        <w:rPr>
          <w:rFonts w:ascii="Times New Roman" w:hAnsi="Times New Roman" w:cs="Times New Roman"/>
          <w:color w:val="181818"/>
          <w:sz w:val="22"/>
          <w:szCs w:val="22"/>
        </w:rPr>
        <w:t xml:space="preserve">Code </w:t>
      </w:r>
      <w:r w:rsidRPr="00982C4A">
        <w:rPr>
          <w:rFonts w:ascii="Times New Roman" w:hAnsi="Times New Roman" w:cs="Times New Roman"/>
          <w:color w:val="1F1F1F"/>
          <w:sz w:val="22"/>
          <w:szCs w:val="22"/>
        </w:rPr>
        <w:t xml:space="preserve">and </w:t>
      </w:r>
      <w:r w:rsidRPr="00982C4A">
        <w:rPr>
          <w:rFonts w:ascii="Times New Roman" w:hAnsi="Times New Roman" w:cs="Times New Roman"/>
          <w:color w:val="232323"/>
          <w:sz w:val="22"/>
          <w:szCs w:val="22"/>
        </w:rPr>
        <w:t xml:space="preserve">Title: </w:t>
      </w:r>
      <w:r w:rsidRPr="00982C4A">
        <w:rPr>
          <w:rFonts w:ascii="Times New Roman" w:hAnsi="Times New Roman" w:cs="Times New Roman"/>
          <w:color w:val="2D2D2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8383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D3D3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4242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D2D2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F3F3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B2B2B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8282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6262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F1F1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B3B3B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F2F2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F1F1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F2F2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6363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32323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D3D3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33333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D3D3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B2B2B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8383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F1F1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A3A3A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44444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F2F2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6363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83838"/>
          <w:sz w:val="22"/>
          <w:szCs w:val="22"/>
        </w:rPr>
        <w:t xml:space="preserve">.. </w:t>
      </w:r>
      <w:r w:rsidRPr="00982C4A">
        <w:rPr>
          <w:rFonts w:ascii="Times New Roman" w:hAnsi="Times New Roman" w:cs="Times New Roman"/>
          <w:color w:val="28282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C1C1C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F3F3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62626"/>
          <w:sz w:val="22"/>
          <w:szCs w:val="22"/>
        </w:rPr>
        <w:t xml:space="preserve">. . </w:t>
      </w:r>
      <w:r w:rsidRPr="00982C4A">
        <w:rPr>
          <w:rFonts w:ascii="Times New Roman" w:hAnsi="Times New Roman" w:cs="Times New Roman"/>
          <w:color w:val="34343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F1F1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8383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F2F2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D1D1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1A1A1A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A2A2A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A2A2A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6363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44444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4242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F3F3F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32323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33333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43434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B3B3B"/>
          <w:sz w:val="22"/>
          <w:szCs w:val="22"/>
        </w:rPr>
        <w:t xml:space="preserve">.. </w:t>
      </w:r>
      <w:r w:rsidRPr="00982C4A">
        <w:rPr>
          <w:rFonts w:ascii="Times New Roman" w:hAnsi="Times New Roman" w:cs="Times New Roman"/>
          <w:color w:val="3D3D3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8383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8282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D2D2D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63636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33333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282828"/>
          <w:sz w:val="22"/>
          <w:szCs w:val="22"/>
        </w:rPr>
        <w:t xml:space="preserve">. </w:t>
      </w:r>
      <w:r w:rsidRPr="00982C4A">
        <w:rPr>
          <w:rFonts w:ascii="Times New Roman" w:hAnsi="Times New Roman" w:cs="Times New Roman"/>
          <w:color w:val="3D3D3D"/>
          <w:sz w:val="22"/>
          <w:szCs w:val="22"/>
        </w:rPr>
        <w:t>.</w:t>
      </w:r>
    </w:p>
    <w:p w:rsidR="00724586" w:rsidRPr="00982C4A" w:rsidRDefault="00724586">
      <w:pPr>
        <w:pStyle w:val="BodyText"/>
        <w:rPr>
          <w:rFonts w:ascii="Times New Roman" w:hAnsi="Times New Roman" w:cs="Times New Roman"/>
          <w:sz w:val="20"/>
        </w:rPr>
      </w:pPr>
    </w:p>
    <w:p w:rsidR="00724586" w:rsidRPr="00982C4A" w:rsidRDefault="00724586">
      <w:pPr>
        <w:pStyle w:val="BodyText"/>
        <w:spacing w:after="1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389" w:type="dxa"/>
        <w:tblBorders>
          <w:top w:val="single" w:sz="6" w:space="0" w:color="443B4F"/>
          <w:left w:val="single" w:sz="6" w:space="0" w:color="443B4F"/>
          <w:bottom w:val="single" w:sz="6" w:space="0" w:color="443B4F"/>
          <w:right w:val="single" w:sz="6" w:space="0" w:color="443B4F"/>
          <w:insideH w:val="single" w:sz="6" w:space="0" w:color="443B4F"/>
          <w:insideV w:val="single" w:sz="6" w:space="0" w:color="443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680"/>
        <w:gridCol w:w="1627"/>
        <w:gridCol w:w="2318"/>
      </w:tblGrid>
      <w:tr w:rsidR="00724586" w:rsidRPr="00982C4A">
        <w:trPr>
          <w:trHeight w:val="282"/>
        </w:trPr>
        <w:tc>
          <w:tcPr>
            <w:tcW w:w="629" w:type="dxa"/>
          </w:tcPr>
          <w:p w:rsidR="00724586" w:rsidRPr="00982C4A" w:rsidRDefault="00570709">
            <w:pPr>
              <w:pStyle w:val="TableParagraph"/>
              <w:spacing w:line="263" w:lineRule="exact"/>
              <w:ind w:right="139"/>
              <w:jc w:val="right"/>
              <w:rPr>
                <w:b/>
                <w:bCs/>
                <w:sz w:val="26"/>
              </w:rPr>
            </w:pPr>
            <w:r w:rsidRPr="00982C4A">
              <w:rPr>
                <w:b/>
                <w:bCs/>
                <w:color w:val="262626"/>
                <w:w w:val="90"/>
                <w:sz w:val="26"/>
              </w:rPr>
              <w:t>No</w:t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before="1" w:line="262" w:lineRule="exact"/>
              <w:ind w:left="1923" w:right="1909"/>
              <w:jc w:val="center"/>
              <w:rPr>
                <w:b/>
                <w:bCs/>
                <w:sz w:val="23"/>
              </w:rPr>
            </w:pPr>
            <w:r w:rsidRPr="00982C4A">
              <w:rPr>
                <w:b/>
                <w:bCs/>
                <w:color w:val="282828"/>
                <w:sz w:val="23"/>
              </w:rPr>
              <w:t>Criteria</w:t>
            </w:r>
          </w:p>
        </w:tc>
        <w:tc>
          <w:tcPr>
            <w:tcW w:w="1627" w:type="dxa"/>
          </w:tcPr>
          <w:p w:rsidR="00724586" w:rsidRPr="00982C4A" w:rsidRDefault="00570709">
            <w:pPr>
              <w:pStyle w:val="TableParagraph"/>
              <w:spacing w:before="1" w:line="262" w:lineRule="exact"/>
              <w:ind w:left="400"/>
              <w:rPr>
                <w:b/>
                <w:bCs/>
                <w:sz w:val="23"/>
              </w:rPr>
            </w:pPr>
            <w:r w:rsidRPr="00982C4A">
              <w:rPr>
                <w:b/>
                <w:bCs/>
                <w:color w:val="1F1F1F"/>
                <w:sz w:val="23"/>
              </w:rPr>
              <w:t>Checked</w:t>
            </w:r>
          </w:p>
        </w:tc>
        <w:tc>
          <w:tcPr>
            <w:tcW w:w="2318" w:type="dxa"/>
          </w:tcPr>
          <w:p w:rsidR="00724586" w:rsidRPr="00982C4A" w:rsidRDefault="00570709">
            <w:pPr>
              <w:pStyle w:val="TableParagraph"/>
              <w:spacing w:before="1" w:line="262" w:lineRule="exact"/>
              <w:ind w:left="761"/>
              <w:rPr>
                <w:b/>
                <w:bCs/>
                <w:sz w:val="23"/>
              </w:rPr>
            </w:pPr>
            <w:r w:rsidRPr="00982C4A">
              <w:rPr>
                <w:b/>
                <w:bCs/>
                <w:color w:val="212121"/>
                <w:w w:val="110"/>
                <w:sz w:val="23"/>
              </w:rPr>
              <w:t>Remark</w:t>
            </w:r>
          </w:p>
        </w:tc>
      </w:tr>
      <w:tr w:rsidR="00724586" w:rsidRPr="00982C4A">
        <w:trPr>
          <w:trHeight w:val="532"/>
        </w:trPr>
        <w:tc>
          <w:tcPr>
            <w:tcW w:w="629" w:type="dxa"/>
          </w:tcPr>
          <w:p w:rsidR="00724586" w:rsidRPr="00982C4A" w:rsidRDefault="00724586">
            <w:pPr>
              <w:pStyle w:val="TableParagraph"/>
              <w:spacing w:before="3"/>
              <w:rPr>
                <w:sz w:val="14"/>
              </w:rPr>
            </w:pPr>
          </w:p>
          <w:p w:rsidR="00724586" w:rsidRPr="00982C4A" w:rsidRDefault="00570709">
            <w:pPr>
              <w:pStyle w:val="TableParagraph"/>
              <w:spacing w:line="153" w:lineRule="exact"/>
              <w:ind w:left="304"/>
              <w:rPr>
                <w:sz w:val="15"/>
              </w:rPr>
            </w:pPr>
            <w:r w:rsidRPr="00982C4A">
              <w:rPr>
                <w:noProof/>
                <w:position w:val="-2"/>
                <w:sz w:val="15"/>
                <w:lang w:bidi="ta-IN"/>
              </w:rPr>
              <w:drawing>
                <wp:inline distT="0" distB="0" distL="0" distR="0" wp14:anchorId="081A4F75" wp14:editId="7466DF51">
                  <wp:extent cx="21336" cy="9753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line="241" w:lineRule="exact"/>
              <w:ind w:left="130"/>
              <w:rPr>
                <w:sz w:val="23"/>
              </w:rPr>
            </w:pPr>
            <w:r w:rsidRPr="00982C4A">
              <w:rPr>
                <w:color w:val="181818"/>
                <w:sz w:val="23"/>
              </w:rPr>
              <w:t xml:space="preserve">Information </w:t>
            </w:r>
            <w:r w:rsidRPr="00982C4A">
              <w:rPr>
                <w:color w:val="232323"/>
                <w:sz w:val="23"/>
              </w:rPr>
              <w:t xml:space="preserve">provided </w:t>
            </w:r>
            <w:r w:rsidRPr="00982C4A">
              <w:rPr>
                <w:color w:val="2A2A2A"/>
                <w:sz w:val="23"/>
              </w:rPr>
              <w:t xml:space="preserve">on </w:t>
            </w:r>
            <w:r w:rsidRPr="00982C4A">
              <w:rPr>
                <w:color w:val="232323"/>
                <w:sz w:val="23"/>
              </w:rPr>
              <w:t xml:space="preserve">the </w:t>
            </w:r>
            <w:r w:rsidRPr="00982C4A">
              <w:rPr>
                <w:color w:val="1A1A1A"/>
                <w:sz w:val="23"/>
              </w:rPr>
              <w:t xml:space="preserve">‘Course </w:t>
            </w:r>
            <w:r w:rsidRPr="00982C4A">
              <w:rPr>
                <w:color w:val="212121"/>
                <w:sz w:val="23"/>
              </w:rPr>
              <w:t xml:space="preserve">Title’ </w:t>
            </w:r>
            <w:r w:rsidRPr="00982C4A">
              <w:rPr>
                <w:color w:val="282828"/>
                <w:sz w:val="23"/>
              </w:rPr>
              <w:t>and</w:t>
            </w:r>
          </w:p>
          <w:p w:rsidR="00724586" w:rsidRPr="00982C4A" w:rsidRDefault="00570709">
            <w:pPr>
              <w:pStyle w:val="TableParagraph"/>
              <w:spacing w:before="4"/>
              <w:ind w:left="128"/>
              <w:rPr>
                <w:sz w:val="23"/>
              </w:rPr>
            </w:pPr>
            <w:r w:rsidRPr="00982C4A">
              <w:rPr>
                <w:color w:val="131313"/>
                <w:sz w:val="23"/>
              </w:rPr>
              <w:t xml:space="preserve">“Course </w:t>
            </w:r>
            <w:r w:rsidRPr="00982C4A">
              <w:rPr>
                <w:color w:val="161616"/>
                <w:sz w:val="23"/>
              </w:rPr>
              <w:t xml:space="preserve">Code’ </w:t>
            </w:r>
            <w:r w:rsidRPr="00982C4A">
              <w:rPr>
                <w:color w:val="262626"/>
                <w:sz w:val="23"/>
              </w:rPr>
              <w:t xml:space="preserve">is </w:t>
            </w:r>
            <w:r w:rsidRPr="00982C4A">
              <w:rPr>
                <w:color w:val="181818"/>
                <w:sz w:val="23"/>
              </w:rPr>
              <w:t>correct.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786"/>
        </w:trPr>
        <w:tc>
          <w:tcPr>
            <w:tcW w:w="629" w:type="dxa"/>
          </w:tcPr>
          <w:p w:rsidR="00724586" w:rsidRPr="00982C4A" w:rsidRDefault="00724586">
            <w:pPr>
              <w:pStyle w:val="TableParagraph"/>
              <w:spacing w:before="3"/>
              <w:rPr>
                <w:sz w:val="19"/>
              </w:rPr>
            </w:pPr>
          </w:p>
          <w:p w:rsidR="00724586" w:rsidRPr="00982C4A" w:rsidRDefault="00570709">
            <w:pPr>
              <w:pStyle w:val="TableParagraph"/>
              <w:spacing w:before="1"/>
              <w:ind w:right="228"/>
              <w:jc w:val="right"/>
              <w:rPr>
                <w:sz w:val="23"/>
              </w:rPr>
            </w:pPr>
            <w:r w:rsidRPr="00982C4A">
              <w:rPr>
                <w:color w:val="3B3B3B"/>
                <w:w w:val="94"/>
                <w:sz w:val="23"/>
              </w:rPr>
              <w:t>2</w:t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 w:rsidRPr="00982C4A">
              <w:rPr>
                <w:color w:val="282828"/>
                <w:sz w:val="23"/>
              </w:rPr>
              <w:t xml:space="preserve">The </w:t>
            </w:r>
            <w:r w:rsidRPr="00982C4A">
              <w:rPr>
                <w:color w:val="262626"/>
                <w:sz w:val="23"/>
              </w:rPr>
              <w:t xml:space="preserve">time </w:t>
            </w:r>
            <w:r w:rsidRPr="00982C4A">
              <w:rPr>
                <w:color w:val="1A1A1A"/>
                <w:sz w:val="23"/>
              </w:rPr>
              <w:t xml:space="preserve">allocated </w:t>
            </w:r>
            <w:r w:rsidRPr="00982C4A">
              <w:rPr>
                <w:color w:val="282828"/>
                <w:sz w:val="23"/>
              </w:rPr>
              <w:t xml:space="preserve">for </w:t>
            </w:r>
            <w:r w:rsidRPr="00982C4A">
              <w:rPr>
                <w:color w:val="262626"/>
                <w:sz w:val="23"/>
              </w:rPr>
              <w:t xml:space="preserve">the </w:t>
            </w:r>
            <w:r w:rsidRPr="00982C4A">
              <w:rPr>
                <w:color w:val="282828"/>
                <w:sz w:val="23"/>
              </w:rPr>
              <w:t>examination</w:t>
            </w:r>
          </w:p>
          <w:p w:rsidR="00724586" w:rsidRPr="00982C4A" w:rsidRDefault="00570709">
            <w:pPr>
              <w:pStyle w:val="TableParagraph"/>
              <w:spacing w:before="4"/>
              <w:ind w:left="119" w:hanging="2"/>
              <w:rPr>
                <w:sz w:val="23"/>
              </w:rPr>
            </w:pPr>
            <w:proofErr w:type="gramStart"/>
            <w:r w:rsidRPr="00982C4A">
              <w:rPr>
                <w:color w:val="1A1A1A"/>
                <w:sz w:val="23"/>
              </w:rPr>
              <w:t>complies</w:t>
            </w:r>
            <w:proofErr w:type="gramEnd"/>
            <w:r w:rsidRPr="00982C4A">
              <w:rPr>
                <w:color w:val="1A1A1A"/>
                <w:sz w:val="23"/>
              </w:rPr>
              <w:t xml:space="preserve"> </w:t>
            </w:r>
            <w:r w:rsidRPr="00982C4A">
              <w:rPr>
                <w:color w:val="1C1C1C"/>
                <w:sz w:val="23"/>
              </w:rPr>
              <w:t xml:space="preserve">with </w:t>
            </w:r>
            <w:r w:rsidRPr="00982C4A">
              <w:rPr>
                <w:color w:val="131313"/>
                <w:sz w:val="23"/>
              </w:rPr>
              <w:t xml:space="preserve">the </w:t>
            </w:r>
            <w:r w:rsidRPr="00982C4A">
              <w:rPr>
                <w:color w:val="232323"/>
                <w:sz w:val="23"/>
              </w:rPr>
              <w:t xml:space="preserve">credit </w:t>
            </w:r>
            <w:r w:rsidRPr="00982C4A">
              <w:rPr>
                <w:color w:val="2A2A2A"/>
                <w:sz w:val="23"/>
              </w:rPr>
              <w:t xml:space="preserve">number </w:t>
            </w:r>
            <w:r w:rsidRPr="00982C4A">
              <w:rPr>
                <w:color w:val="262626"/>
                <w:sz w:val="23"/>
              </w:rPr>
              <w:t xml:space="preserve">and </w:t>
            </w:r>
            <w:r w:rsidRPr="00982C4A">
              <w:rPr>
                <w:color w:val="212121"/>
                <w:sz w:val="23"/>
              </w:rPr>
              <w:t xml:space="preserve">approved </w:t>
            </w:r>
            <w:r w:rsidRPr="00982C4A">
              <w:rPr>
                <w:color w:val="131313"/>
                <w:sz w:val="23"/>
              </w:rPr>
              <w:t>guidelines.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536"/>
        </w:trPr>
        <w:tc>
          <w:tcPr>
            <w:tcW w:w="629" w:type="dxa"/>
          </w:tcPr>
          <w:p w:rsidR="00724586" w:rsidRPr="00982C4A" w:rsidRDefault="00724586">
            <w:pPr>
              <w:pStyle w:val="TableParagraph"/>
              <w:spacing w:before="10"/>
              <w:rPr>
                <w:sz w:val="13"/>
              </w:rPr>
            </w:pPr>
          </w:p>
          <w:p w:rsidR="00724586" w:rsidRPr="00982C4A" w:rsidRDefault="00570709">
            <w:pPr>
              <w:pStyle w:val="TableParagraph"/>
              <w:spacing w:line="163" w:lineRule="exact"/>
              <w:ind w:left="280"/>
              <w:rPr>
                <w:sz w:val="16"/>
              </w:rPr>
            </w:pPr>
            <w:r w:rsidRPr="00982C4A">
              <w:rPr>
                <w:noProof/>
                <w:position w:val="-2"/>
                <w:sz w:val="16"/>
                <w:lang w:bidi="ta-IN"/>
              </w:rPr>
              <w:drawing>
                <wp:inline distT="0" distB="0" distL="0" distR="0" wp14:anchorId="29921FE3" wp14:editId="65DE0BDF">
                  <wp:extent cx="54863" cy="10363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line="241" w:lineRule="exact"/>
              <w:ind w:left="119"/>
              <w:rPr>
                <w:sz w:val="23"/>
              </w:rPr>
            </w:pPr>
            <w:r w:rsidRPr="00982C4A">
              <w:rPr>
                <w:color w:val="242424"/>
                <w:sz w:val="23"/>
              </w:rPr>
              <w:t xml:space="preserve">The </w:t>
            </w:r>
            <w:r w:rsidRPr="00982C4A">
              <w:rPr>
                <w:color w:val="1D1D1D"/>
                <w:sz w:val="23"/>
              </w:rPr>
              <w:t xml:space="preserve">questions </w:t>
            </w:r>
            <w:r w:rsidRPr="00982C4A">
              <w:rPr>
                <w:color w:val="212121"/>
                <w:sz w:val="23"/>
              </w:rPr>
              <w:t xml:space="preserve">reflect </w:t>
            </w:r>
            <w:r w:rsidRPr="00982C4A">
              <w:rPr>
                <w:color w:val="262626"/>
                <w:sz w:val="23"/>
              </w:rPr>
              <w:t xml:space="preserve">the </w:t>
            </w:r>
            <w:r w:rsidRPr="00982C4A">
              <w:rPr>
                <w:color w:val="111111"/>
                <w:sz w:val="23"/>
              </w:rPr>
              <w:t xml:space="preserve">Learning </w:t>
            </w:r>
            <w:r w:rsidRPr="00982C4A">
              <w:rPr>
                <w:color w:val="212121"/>
                <w:sz w:val="23"/>
              </w:rPr>
              <w:t>Outcomes</w:t>
            </w:r>
          </w:p>
          <w:p w:rsidR="00724586" w:rsidRPr="00982C4A" w:rsidRDefault="00570709">
            <w:pPr>
              <w:pStyle w:val="TableParagraph"/>
              <w:spacing w:before="4"/>
              <w:ind w:left="117"/>
              <w:rPr>
                <w:sz w:val="23"/>
              </w:rPr>
            </w:pPr>
            <w:r w:rsidRPr="00982C4A">
              <w:rPr>
                <w:color w:val="242424"/>
                <w:sz w:val="23"/>
              </w:rPr>
              <w:t xml:space="preserve">(LO) </w:t>
            </w:r>
            <w:r w:rsidRPr="00982C4A">
              <w:rPr>
                <w:color w:val="212121"/>
                <w:sz w:val="23"/>
              </w:rPr>
              <w:t>adequately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810"/>
        </w:trPr>
        <w:tc>
          <w:tcPr>
            <w:tcW w:w="629" w:type="dxa"/>
          </w:tcPr>
          <w:p w:rsidR="00724586" w:rsidRPr="00982C4A" w:rsidRDefault="00724586">
            <w:pPr>
              <w:pStyle w:val="TableParagraph"/>
              <w:spacing w:before="1"/>
              <w:rPr>
                <w:sz w:val="20"/>
              </w:rPr>
            </w:pPr>
          </w:p>
          <w:p w:rsidR="00724586" w:rsidRPr="00982C4A" w:rsidRDefault="00570709">
            <w:pPr>
              <w:pStyle w:val="TableParagraph"/>
              <w:ind w:right="224"/>
              <w:jc w:val="right"/>
              <w:rPr>
                <w:sz w:val="23"/>
              </w:rPr>
            </w:pPr>
            <w:r w:rsidRPr="00982C4A">
              <w:rPr>
                <w:color w:val="282828"/>
                <w:w w:val="96"/>
                <w:sz w:val="23"/>
              </w:rPr>
              <w:t>4</w:t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line="241" w:lineRule="exact"/>
              <w:ind w:left="119"/>
              <w:rPr>
                <w:sz w:val="23"/>
              </w:rPr>
            </w:pPr>
            <w:r w:rsidRPr="00982C4A">
              <w:rPr>
                <w:color w:val="212121"/>
                <w:sz w:val="23"/>
              </w:rPr>
              <w:t xml:space="preserve">The </w:t>
            </w:r>
            <w:r w:rsidRPr="00982C4A">
              <w:rPr>
                <w:color w:val="242424"/>
                <w:sz w:val="23"/>
              </w:rPr>
              <w:t xml:space="preserve">format </w:t>
            </w:r>
            <w:r w:rsidRPr="00982C4A">
              <w:rPr>
                <w:color w:val="2F2F2F"/>
                <w:sz w:val="23"/>
              </w:rPr>
              <w:t xml:space="preserve">of </w:t>
            </w:r>
            <w:r w:rsidRPr="00982C4A">
              <w:rPr>
                <w:color w:val="212121"/>
                <w:sz w:val="23"/>
              </w:rPr>
              <w:t xml:space="preserve">the </w:t>
            </w:r>
            <w:r w:rsidRPr="00982C4A">
              <w:rPr>
                <w:color w:val="232323"/>
                <w:sz w:val="23"/>
              </w:rPr>
              <w:t xml:space="preserve">examination </w:t>
            </w:r>
            <w:r w:rsidRPr="00982C4A">
              <w:rPr>
                <w:color w:val="242424"/>
                <w:sz w:val="23"/>
              </w:rPr>
              <w:t xml:space="preserve">paper </w:t>
            </w:r>
            <w:r w:rsidRPr="00982C4A">
              <w:rPr>
                <w:color w:val="262626"/>
                <w:sz w:val="23"/>
              </w:rPr>
              <w:t>complies</w:t>
            </w:r>
          </w:p>
          <w:p w:rsidR="00724586" w:rsidRPr="00982C4A" w:rsidRDefault="00570709">
            <w:pPr>
              <w:pStyle w:val="TableParagraph"/>
              <w:spacing w:before="4"/>
              <w:ind w:left="132" w:right="484" w:hanging="8"/>
              <w:rPr>
                <w:sz w:val="23"/>
              </w:rPr>
            </w:pPr>
            <w:proofErr w:type="gramStart"/>
            <w:r w:rsidRPr="00982C4A">
              <w:rPr>
                <w:color w:val="151515"/>
                <w:sz w:val="23"/>
              </w:rPr>
              <w:t>with</w:t>
            </w:r>
            <w:proofErr w:type="gramEnd"/>
            <w:r w:rsidRPr="00982C4A">
              <w:rPr>
                <w:color w:val="151515"/>
                <w:sz w:val="23"/>
              </w:rPr>
              <w:t xml:space="preserve"> </w:t>
            </w:r>
            <w:r w:rsidRPr="00982C4A">
              <w:rPr>
                <w:color w:val="1F1F1F"/>
                <w:sz w:val="23"/>
              </w:rPr>
              <w:t xml:space="preserve">the </w:t>
            </w:r>
            <w:r w:rsidRPr="00982C4A">
              <w:rPr>
                <w:color w:val="1C1C1C"/>
                <w:sz w:val="23"/>
              </w:rPr>
              <w:t xml:space="preserve">guidelines </w:t>
            </w:r>
            <w:r w:rsidRPr="00982C4A">
              <w:rPr>
                <w:color w:val="181818"/>
                <w:sz w:val="23"/>
              </w:rPr>
              <w:t xml:space="preserve">approved </w:t>
            </w:r>
            <w:r w:rsidRPr="00982C4A">
              <w:rPr>
                <w:color w:val="2A2A2A"/>
                <w:sz w:val="23"/>
              </w:rPr>
              <w:t xml:space="preserve">by </w:t>
            </w:r>
            <w:r w:rsidRPr="00982C4A">
              <w:rPr>
                <w:color w:val="363636"/>
                <w:sz w:val="23"/>
              </w:rPr>
              <w:t xml:space="preserve">the </w:t>
            </w:r>
            <w:r w:rsidRPr="00982C4A">
              <w:rPr>
                <w:color w:val="2A2A2A"/>
                <w:sz w:val="23"/>
              </w:rPr>
              <w:t xml:space="preserve">Faculty </w:t>
            </w:r>
            <w:r w:rsidRPr="00982C4A">
              <w:rPr>
                <w:color w:val="1D1D1D"/>
                <w:sz w:val="23"/>
              </w:rPr>
              <w:t>Board.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  <w:rPr>
                <w:sz w:val="20"/>
              </w:rPr>
            </w:pPr>
          </w:p>
          <w:p w:rsidR="00724586" w:rsidRPr="00982C4A" w:rsidRDefault="00724586">
            <w:pPr>
              <w:pStyle w:val="TableParagraph"/>
              <w:spacing w:before="5" w:after="1"/>
              <w:rPr>
                <w:sz w:val="11"/>
              </w:rPr>
            </w:pPr>
          </w:p>
          <w:p w:rsidR="00724586" w:rsidRPr="00982C4A" w:rsidRDefault="00724586">
            <w:pPr>
              <w:pStyle w:val="TableParagraph"/>
              <w:spacing w:line="110" w:lineRule="exact"/>
              <w:ind w:left="544"/>
              <w:rPr>
                <w:sz w:val="11"/>
              </w:rPr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527"/>
        </w:trPr>
        <w:tc>
          <w:tcPr>
            <w:tcW w:w="629" w:type="dxa"/>
          </w:tcPr>
          <w:p w:rsidR="00724586" w:rsidRPr="00982C4A" w:rsidRDefault="00570709">
            <w:pPr>
              <w:pStyle w:val="TableParagraph"/>
              <w:spacing w:before="97"/>
              <w:ind w:left="38"/>
              <w:jc w:val="center"/>
              <w:rPr>
                <w:sz w:val="23"/>
              </w:rPr>
            </w:pPr>
            <w:r w:rsidRPr="00982C4A">
              <w:rPr>
                <w:color w:val="2A2B54"/>
                <w:w w:val="90"/>
                <w:sz w:val="23"/>
              </w:rPr>
              <w:t>5</w:t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line="236" w:lineRule="exact"/>
              <w:ind w:left="122"/>
              <w:rPr>
                <w:sz w:val="23"/>
              </w:rPr>
            </w:pPr>
            <w:r w:rsidRPr="00982C4A">
              <w:rPr>
                <w:color w:val="151515"/>
                <w:sz w:val="23"/>
              </w:rPr>
              <w:t xml:space="preserve">Clear </w:t>
            </w:r>
            <w:r w:rsidRPr="00982C4A">
              <w:rPr>
                <w:color w:val="080808"/>
                <w:sz w:val="23"/>
              </w:rPr>
              <w:t xml:space="preserve">instructions </w:t>
            </w:r>
            <w:r w:rsidRPr="00982C4A">
              <w:rPr>
                <w:color w:val="232323"/>
                <w:sz w:val="23"/>
              </w:rPr>
              <w:t xml:space="preserve">are </w:t>
            </w:r>
            <w:r w:rsidRPr="00982C4A">
              <w:rPr>
                <w:color w:val="1A1A1A"/>
                <w:sz w:val="23"/>
              </w:rPr>
              <w:t xml:space="preserve">provided </w:t>
            </w:r>
            <w:r w:rsidRPr="00982C4A">
              <w:rPr>
                <w:color w:val="363636"/>
                <w:sz w:val="23"/>
              </w:rPr>
              <w:t xml:space="preserve">to </w:t>
            </w:r>
            <w:r w:rsidRPr="00982C4A">
              <w:rPr>
                <w:color w:val="1C1C1C"/>
                <w:sz w:val="23"/>
              </w:rPr>
              <w:t xml:space="preserve">the </w:t>
            </w:r>
            <w:r w:rsidRPr="00982C4A">
              <w:rPr>
                <w:color w:val="1F1F1F"/>
                <w:sz w:val="23"/>
              </w:rPr>
              <w:t>candidates</w:t>
            </w:r>
          </w:p>
          <w:p w:rsidR="00724586" w:rsidRPr="00982C4A" w:rsidRDefault="00570709">
            <w:pPr>
              <w:pStyle w:val="TableParagraph"/>
              <w:spacing w:line="264" w:lineRule="exact"/>
              <w:ind w:left="129"/>
              <w:rPr>
                <w:sz w:val="23"/>
              </w:rPr>
            </w:pPr>
            <w:proofErr w:type="gramStart"/>
            <w:r w:rsidRPr="00982C4A">
              <w:rPr>
                <w:color w:val="2D2D2D"/>
                <w:sz w:val="23"/>
              </w:rPr>
              <w:t>in</w:t>
            </w:r>
            <w:proofErr w:type="gramEnd"/>
            <w:r w:rsidRPr="00982C4A">
              <w:rPr>
                <w:color w:val="2D2D2D"/>
                <w:sz w:val="23"/>
              </w:rPr>
              <w:t xml:space="preserve"> </w:t>
            </w:r>
            <w:r w:rsidRPr="00982C4A">
              <w:rPr>
                <w:color w:val="232323"/>
                <w:sz w:val="23"/>
              </w:rPr>
              <w:t xml:space="preserve">the </w:t>
            </w:r>
            <w:r w:rsidRPr="00982C4A">
              <w:rPr>
                <w:color w:val="262626"/>
                <w:sz w:val="23"/>
              </w:rPr>
              <w:t xml:space="preserve">first </w:t>
            </w:r>
            <w:r w:rsidRPr="00982C4A">
              <w:rPr>
                <w:color w:val="1F1F1F"/>
                <w:sz w:val="23"/>
              </w:rPr>
              <w:t xml:space="preserve">page </w:t>
            </w:r>
            <w:r w:rsidRPr="00982C4A">
              <w:rPr>
                <w:color w:val="2D2D2D"/>
                <w:sz w:val="23"/>
              </w:rPr>
              <w:t xml:space="preserve">of </w:t>
            </w:r>
            <w:r w:rsidRPr="00982C4A">
              <w:rPr>
                <w:color w:val="2A2A2A"/>
                <w:sz w:val="23"/>
              </w:rPr>
              <w:t>the</w:t>
            </w:r>
            <w:r w:rsidRPr="00982C4A">
              <w:rPr>
                <w:color w:val="2A2A2A"/>
                <w:spacing w:val="55"/>
                <w:sz w:val="23"/>
              </w:rPr>
              <w:t xml:space="preserve"> </w:t>
            </w:r>
            <w:r w:rsidRPr="00982C4A">
              <w:rPr>
                <w:color w:val="1C1C1C"/>
                <w:sz w:val="23"/>
              </w:rPr>
              <w:t>paper.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517"/>
        </w:trPr>
        <w:tc>
          <w:tcPr>
            <w:tcW w:w="629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line="234" w:lineRule="exact"/>
              <w:ind w:left="119"/>
              <w:rPr>
                <w:sz w:val="23"/>
              </w:rPr>
            </w:pPr>
            <w:r w:rsidRPr="00982C4A">
              <w:rPr>
                <w:color w:val="363636"/>
                <w:sz w:val="23"/>
              </w:rPr>
              <w:t xml:space="preserve">The </w:t>
            </w:r>
            <w:r w:rsidRPr="00982C4A">
              <w:rPr>
                <w:color w:val="232323"/>
                <w:sz w:val="23"/>
              </w:rPr>
              <w:t xml:space="preserve">numbering </w:t>
            </w:r>
            <w:r w:rsidRPr="00982C4A">
              <w:rPr>
                <w:color w:val="1F1F1F"/>
                <w:sz w:val="23"/>
              </w:rPr>
              <w:t xml:space="preserve">of pages and </w:t>
            </w:r>
            <w:r w:rsidRPr="00982C4A">
              <w:rPr>
                <w:color w:val="2D2D2D"/>
                <w:sz w:val="23"/>
              </w:rPr>
              <w:t xml:space="preserve">questions </w:t>
            </w:r>
            <w:r w:rsidRPr="00982C4A">
              <w:rPr>
                <w:color w:val="262626"/>
                <w:sz w:val="23"/>
              </w:rPr>
              <w:t>are</w:t>
            </w:r>
          </w:p>
          <w:p w:rsidR="00724586" w:rsidRPr="00982C4A" w:rsidRDefault="00570709">
            <w:pPr>
              <w:pStyle w:val="TableParagraph"/>
              <w:spacing w:line="262" w:lineRule="exact"/>
              <w:ind w:left="118"/>
              <w:rPr>
                <w:sz w:val="23"/>
              </w:rPr>
            </w:pPr>
            <w:proofErr w:type="gramStart"/>
            <w:r w:rsidRPr="00982C4A">
              <w:rPr>
                <w:color w:val="1A1A1A"/>
                <w:sz w:val="23"/>
              </w:rPr>
              <w:t>correct</w:t>
            </w:r>
            <w:proofErr w:type="gramEnd"/>
            <w:r w:rsidRPr="00982C4A">
              <w:rPr>
                <w:color w:val="1A1A1A"/>
                <w:sz w:val="23"/>
              </w:rPr>
              <w:t>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527"/>
        </w:trPr>
        <w:tc>
          <w:tcPr>
            <w:tcW w:w="629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line="241" w:lineRule="exact"/>
              <w:ind w:left="119"/>
              <w:rPr>
                <w:sz w:val="23"/>
              </w:rPr>
            </w:pPr>
            <w:r w:rsidRPr="00982C4A">
              <w:rPr>
                <w:color w:val="2B2B2B"/>
                <w:sz w:val="23"/>
              </w:rPr>
              <w:t xml:space="preserve">The </w:t>
            </w:r>
            <w:r w:rsidRPr="00982C4A">
              <w:rPr>
                <w:color w:val="282828"/>
                <w:sz w:val="23"/>
              </w:rPr>
              <w:t xml:space="preserve">questions </w:t>
            </w:r>
            <w:r w:rsidRPr="00982C4A">
              <w:rPr>
                <w:color w:val="232323"/>
                <w:sz w:val="23"/>
              </w:rPr>
              <w:t xml:space="preserve">are </w:t>
            </w:r>
            <w:r w:rsidRPr="00982C4A">
              <w:rPr>
                <w:color w:val="161616"/>
                <w:sz w:val="23"/>
              </w:rPr>
              <w:t xml:space="preserve">appropriate </w:t>
            </w:r>
            <w:r w:rsidRPr="00982C4A">
              <w:rPr>
                <w:color w:val="383838"/>
                <w:sz w:val="23"/>
              </w:rPr>
              <w:t xml:space="preserve">to </w:t>
            </w:r>
            <w:r w:rsidRPr="00982C4A">
              <w:rPr>
                <w:color w:val="2A2A2A"/>
                <w:sz w:val="23"/>
              </w:rPr>
              <w:t xml:space="preserve">the </w:t>
            </w:r>
            <w:r w:rsidRPr="00982C4A">
              <w:rPr>
                <w:color w:val="2D2D2D"/>
                <w:sz w:val="23"/>
              </w:rPr>
              <w:t xml:space="preserve">level </w:t>
            </w:r>
            <w:r w:rsidRPr="00982C4A">
              <w:rPr>
                <w:color w:val="232323"/>
                <w:sz w:val="23"/>
              </w:rPr>
              <w:t>and</w:t>
            </w:r>
          </w:p>
          <w:p w:rsidR="00724586" w:rsidRPr="00982C4A" w:rsidRDefault="00570709">
            <w:pPr>
              <w:pStyle w:val="TableParagraph"/>
              <w:spacing w:line="264" w:lineRule="exact"/>
              <w:ind w:left="119"/>
              <w:rPr>
                <w:sz w:val="23"/>
              </w:rPr>
            </w:pPr>
            <w:proofErr w:type="gramStart"/>
            <w:r w:rsidRPr="00982C4A">
              <w:rPr>
                <w:color w:val="242424"/>
                <w:sz w:val="23"/>
              </w:rPr>
              <w:t>the</w:t>
            </w:r>
            <w:proofErr w:type="gramEnd"/>
            <w:r w:rsidRPr="00982C4A">
              <w:rPr>
                <w:color w:val="242424"/>
                <w:sz w:val="23"/>
              </w:rPr>
              <w:t xml:space="preserve"> </w:t>
            </w:r>
            <w:r w:rsidRPr="00982C4A">
              <w:rPr>
                <w:color w:val="161616"/>
                <w:sz w:val="23"/>
              </w:rPr>
              <w:t xml:space="preserve">depth </w:t>
            </w:r>
            <w:r w:rsidRPr="00982C4A">
              <w:rPr>
                <w:color w:val="1D1D1D"/>
                <w:sz w:val="23"/>
              </w:rPr>
              <w:t xml:space="preserve">being </w:t>
            </w:r>
            <w:r w:rsidRPr="00982C4A">
              <w:rPr>
                <w:color w:val="131313"/>
                <w:sz w:val="23"/>
              </w:rPr>
              <w:t>assessed.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469"/>
        </w:trPr>
        <w:tc>
          <w:tcPr>
            <w:tcW w:w="629" w:type="dxa"/>
          </w:tcPr>
          <w:p w:rsidR="00724586" w:rsidRPr="00982C4A" w:rsidRDefault="00570709">
            <w:pPr>
              <w:pStyle w:val="TableParagraph"/>
              <w:spacing w:before="73"/>
              <w:ind w:right="225"/>
              <w:jc w:val="right"/>
              <w:rPr>
                <w:sz w:val="23"/>
              </w:rPr>
            </w:pPr>
            <w:r w:rsidRPr="00982C4A">
              <w:rPr>
                <w:color w:val="232323"/>
                <w:w w:val="96"/>
                <w:sz w:val="23"/>
              </w:rPr>
              <w:t>8</w:t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before="77"/>
              <w:ind w:left="119"/>
              <w:rPr>
                <w:sz w:val="23"/>
              </w:rPr>
            </w:pPr>
            <w:r w:rsidRPr="00982C4A">
              <w:rPr>
                <w:color w:val="2B2B2B"/>
                <w:sz w:val="23"/>
              </w:rPr>
              <w:t xml:space="preserve">The </w:t>
            </w:r>
            <w:r w:rsidRPr="00982C4A">
              <w:rPr>
                <w:color w:val="161616"/>
                <w:sz w:val="23"/>
              </w:rPr>
              <w:t xml:space="preserve">questions </w:t>
            </w:r>
            <w:r w:rsidRPr="00982C4A">
              <w:rPr>
                <w:color w:val="262626"/>
                <w:sz w:val="23"/>
              </w:rPr>
              <w:t xml:space="preserve">are </w:t>
            </w:r>
            <w:r w:rsidRPr="00982C4A">
              <w:rPr>
                <w:color w:val="282828"/>
                <w:sz w:val="23"/>
              </w:rPr>
              <w:t xml:space="preserve">clear </w:t>
            </w:r>
            <w:r w:rsidRPr="00982C4A">
              <w:rPr>
                <w:color w:val="2F2F2F"/>
                <w:sz w:val="23"/>
              </w:rPr>
              <w:t xml:space="preserve">and </w:t>
            </w:r>
            <w:r w:rsidRPr="00982C4A">
              <w:rPr>
                <w:color w:val="1F1F1F"/>
                <w:sz w:val="23"/>
              </w:rPr>
              <w:t>understandable.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637"/>
        </w:trPr>
        <w:tc>
          <w:tcPr>
            <w:tcW w:w="629" w:type="dxa"/>
          </w:tcPr>
          <w:p w:rsidR="00724586" w:rsidRPr="00982C4A" w:rsidRDefault="00570709">
            <w:pPr>
              <w:pStyle w:val="TableParagraph"/>
              <w:spacing w:before="178"/>
              <w:ind w:right="207"/>
              <w:jc w:val="right"/>
              <w:rPr>
                <w:sz w:val="23"/>
              </w:rPr>
            </w:pPr>
            <w:r w:rsidRPr="00982C4A">
              <w:rPr>
                <w:color w:val="383838"/>
                <w:w w:val="109"/>
                <w:sz w:val="23"/>
              </w:rPr>
              <w:t>9</w:t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before="29" w:line="244" w:lineRule="auto"/>
              <w:ind w:left="118" w:right="55" w:firstLine="9"/>
              <w:rPr>
                <w:sz w:val="23"/>
              </w:rPr>
            </w:pPr>
            <w:r w:rsidRPr="00982C4A">
              <w:rPr>
                <w:color w:val="1A1A1A"/>
                <w:sz w:val="23"/>
              </w:rPr>
              <w:t xml:space="preserve">Marks </w:t>
            </w:r>
            <w:r w:rsidRPr="00982C4A">
              <w:rPr>
                <w:color w:val="262626"/>
                <w:sz w:val="23"/>
              </w:rPr>
              <w:t xml:space="preserve">allocated </w:t>
            </w:r>
            <w:r w:rsidRPr="00982C4A">
              <w:rPr>
                <w:color w:val="212121"/>
                <w:sz w:val="23"/>
              </w:rPr>
              <w:t xml:space="preserve">for questions </w:t>
            </w:r>
            <w:r w:rsidRPr="00982C4A">
              <w:rPr>
                <w:color w:val="1C1C1C"/>
                <w:sz w:val="23"/>
              </w:rPr>
              <w:t xml:space="preserve">are </w:t>
            </w:r>
            <w:r w:rsidRPr="00982C4A">
              <w:rPr>
                <w:color w:val="181818"/>
                <w:sz w:val="23"/>
              </w:rPr>
              <w:t xml:space="preserve">appropriate </w:t>
            </w:r>
            <w:r w:rsidRPr="00982C4A">
              <w:rPr>
                <w:color w:val="1D1D1D"/>
                <w:sz w:val="23"/>
              </w:rPr>
              <w:t xml:space="preserve">and </w:t>
            </w:r>
            <w:r w:rsidRPr="00982C4A">
              <w:rPr>
                <w:color w:val="1A1A1A"/>
                <w:sz w:val="23"/>
              </w:rPr>
              <w:t xml:space="preserve">time </w:t>
            </w:r>
            <w:r w:rsidRPr="00982C4A">
              <w:rPr>
                <w:color w:val="0C0C0C"/>
                <w:sz w:val="23"/>
              </w:rPr>
              <w:t xml:space="preserve">assigned </w:t>
            </w:r>
            <w:r w:rsidRPr="00982C4A">
              <w:rPr>
                <w:color w:val="1C1C1C"/>
                <w:sz w:val="23"/>
              </w:rPr>
              <w:t xml:space="preserve">for </w:t>
            </w:r>
            <w:r w:rsidRPr="00982C4A">
              <w:rPr>
                <w:color w:val="0F0F0F"/>
                <w:sz w:val="23"/>
              </w:rPr>
              <w:t xml:space="preserve">the </w:t>
            </w:r>
            <w:r w:rsidRPr="00982C4A">
              <w:rPr>
                <w:color w:val="232323"/>
                <w:sz w:val="23"/>
              </w:rPr>
              <w:t xml:space="preserve">section </w:t>
            </w:r>
            <w:r w:rsidRPr="00982C4A">
              <w:rPr>
                <w:color w:val="3D3D3D"/>
                <w:sz w:val="23"/>
              </w:rPr>
              <w:t xml:space="preserve">is </w:t>
            </w:r>
            <w:r w:rsidRPr="00982C4A">
              <w:rPr>
                <w:color w:val="232323"/>
                <w:sz w:val="23"/>
              </w:rPr>
              <w:t>balanced.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796"/>
        </w:trPr>
        <w:tc>
          <w:tcPr>
            <w:tcW w:w="629" w:type="dxa"/>
          </w:tcPr>
          <w:p w:rsidR="00724586" w:rsidRPr="00982C4A" w:rsidRDefault="00724586">
            <w:pPr>
              <w:pStyle w:val="TableParagraph"/>
              <w:spacing w:before="8"/>
              <w:rPr>
                <w:sz w:val="19"/>
              </w:rPr>
            </w:pPr>
          </w:p>
          <w:p w:rsidR="00724586" w:rsidRPr="00982C4A" w:rsidRDefault="00570709">
            <w:pPr>
              <w:pStyle w:val="TableParagraph"/>
              <w:ind w:right="175"/>
              <w:jc w:val="right"/>
              <w:rPr>
                <w:sz w:val="23"/>
              </w:rPr>
            </w:pPr>
            <w:r w:rsidRPr="00982C4A">
              <w:rPr>
                <w:color w:val="282828"/>
                <w:w w:val="90"/>
                <w:sz w:val="23"/>
              </w:rPr>
              <w:t>10</w:t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line="241" w:lineRule="exact"/>
              <w:ind w:left="118"/>
              <w:rPr>
                <w:sz w:val="23"/>
              </w:rPr>
            </w:pPr>
            <w:r w:rsidRPr="00982C4A">
              <w:rPr>
                <w:color w:val="161616"/>
                <w:sz w:val="23"/>
              </w:rPr>
              <w:t xml:space="preserve">Charts, </w:t>
            </w:r>
            <w:r w:rsidRPr="00982C4A">
              <w:rPr>
                <w:color w:val="1A1A1A"/>
                <w:sz w:val="23"/>
              </w:rPr>
              <w:t xml:space="preserve">table and </w:t>
            </w:r>
            <w:r w:rsidRPr="00982C4A">
              <w:rPr>
                <w:color w:val="232323"/>
                <w:sz w:val="23"/>
              </w:rPr>
              <w:t xml:space="preserve">figures </w:t>
            </w:r>
            <w:r w:rsidRPr="00982C4A">
              <w:rPr>
                <w:color w:val="2D2D2D"/>
                <w:sz w:val="23"/>
              </w:rPr>
              <w:t xml:space="preserve">in </w:t>
            </w:r>
            <w:r w:rsidRPr="00982C4A">
              <w:rPr>
                <w:color w:val="2F2F2F"/>
                <w:sz w:val="23"/>
              </w:rPr>
              <w:t xml:space="preserve">the </w:t>
            </w:r>
            <w:r w:rsidRPr="00982C4A">
              <w:rPr>
                <w:color w:val="1F1F1F"/>
                <w:sz w:val="23"/>
              </w:rPr>
              <w:t xml:space="preserve">question </w:t>
            </w:r>
            <w:r w:rsidRPr="00982C4A">
              <w:rPr>
                <w:color w:val="2A2A2A"/>
                <w:sz w:val="23"/>
              </w:rPr>
              <w:t>papers</w:t>
            </w:r>
          </w:p>
          <w:p w:rsidR="00724586" w:rsidRPr="00982C4A" w:rsidRDefault="00570709">
            <w:pPr>
              <w:pStyle w:val="TableParagraph"/>
              <w:ind w:left="113"/>
              <w:rPr>
                <w:sz w:val="23"/>
              </w:rPr>
            </w:pPr>
            <w:proofErr w:type="gramStart"/>
            <w:r w:rsidRPr="00982C4A">
              <w:rPr>
                <w:color w:val="232323"/>
                <w:sz w:val="23"/>
              </w:rPr>
              <w:t>are</w:t>
            </w:r>
            <w:proofErr w:type="gramEnd"/>
            <w:r w:rsidRPr="00982C4A">
              <w:rPr>
                <w:color w:val="232323"/>
                <w:sz w:val="23"/>
              </w:rPr>
              <w:t xml:space="preserve"> </w:t>
            </w:r>
            <w:r w:rsidRPr="00982C4A">
              <w:rPr>
                <w:color w:val="1A1A1A"/>
                <w:sz w:val="23"/>
              </w:rPr>
              <w:t xml:space="preserve">referred </w:t>
            </w:r>
            <w:r w:rsidRPr="00982C4A">
              <w:rPr>
                <w:color w:val="2D2D2D"/>
                <w:sz w:val="23"/>
              </w:rPr>
              <w:t xml:space="preserve">to </w:t>
            </w:r>
            <w:r w:rsidRPr="00982C4A">
              <w:rPr>
                <w:color w:val="282828"/>
                <w:sz w:val="23"/>
              </w:rPr>
              <w:t xml:space="preserve">the </w:t>
            </w:r>
            <w:r w:rsidRPr="00982C4A">
              <w:rPr>
                <w:color w:val="2A2A2A"/>
                <w:sz w:val="23"/>
              </w:rPr>
              <w:t xml:space="preserve">relevant </w:t>
            </w:r>
            <w:r w:rsidRPr="00982C4A">
              <w:rPr>
                <w:color w:val="282828"/>
                <w:sz w:val="23"/>
              </w:rPr>
              <w:t xml:space="preserve">question </w:t>
            </w:r>
            <w:r w:rsidRPr="00982C4A">
              <w:rPr>
                <w:color w:val="242424"/>
                <w:sz w:val="23"/>
              </w:rPr>
              <w:t xml:space="preserve">(if </w:t>
            </w:r>
            <w:r w:rsidRPr="00982C4A">
              <w:rPr>
                <w:color w:val="131313"/>
                <w:sz w:val="23"/>
              </w:rPr>
              <w:t>applicable).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532"/>
        </w:trPr>
        <w:tc>
          <w:tcPr>
            <w:tcW w:w="629" w:type="dxa"/>
          </w:tcPr>
          <w:p w:rsidR="00724586" w:rsidRPr="00982C4A" w:rsidRDefault="00570709">
            <w:pPr>
              <w:pStyle w:val="TableParagraph"/>
              <w:spacing w:before="87"/>
              <w:ind w:right="191"/>
              <w:jc w:val="right"/>
              <w:rPr>
                <w:sz w:val="23"/>
              </w:rPr>
            </w:pPr>
            <w:r w:rsidRPr="00982C4A">
              <w:rPr>
                <w:color w:val="3B3B3B"/>
                <w:w w:val="75"/>
                <w:sz w:val="23"/>
              </w:rPr>
              <w:t xml:space="preserve">1 </w:t>
            </w:r>
            <w:r w:rsidRPr="00982C4A">
              <w:rPr>
                <w:color w:val="262626"/>
                <w:w w:val="75"/>
                <w:sz w:val="23"/>
              </w:rPr>
              <w:t>1</w:t>
            </w:r>
          </w:p>
        </w:tc>
        <w:tc>
          <w:tcPr>
            <w:tcW w:w="4680" w:type="dxa"/>
          </w:tcPr>
          <w:p w:rsidR="00724586" w:rsidRPr="00982C4A" w:rsidRDefault="00570709">
            <w:pPr>
              <w:pStyle w:val="TableParagraph"/>
              <w:spacing w:line="236" w:lineRule="exact"/>
              <w:ind w:left="120"/>
              <w:rPr>
                <w:sz w:val="23"/>
              </w:rPr>
            </w:pPr>
            <w:r w:rsidRPr="00982C4A">
              <w:rPr>
                <w:color w:val="1D1D1D"/>
                <w:sz w:val="23"/>
              </w:rPr>
              <w:t xml:space="preserve">All </w:t>
            </w:r>
            <w:r w:rsidRPr="00982C4A">
              <w:rPr>
                <w:color w:val="131313"/>
                <w:sz w:val="23"/>
              </w:rPr>
              <w:t xml:space="preserve">figures, </w:t>
            </w:r>
            <w:r w:rsidRPr="00982C4A">
              <w:rPr>
                <w:color w:val="1A1A1A"/>
                <w:sz w:val="23"/>
              </w:rPr>
              <w:t xml:space="preserve">tables </w:t>
            </w:r>
            <w:r w:rsidRPr="00982C4A">
              <w:rPr>
                <w:color w:val="2D2D2D"/>
                <w:sz w:val="23"/>
              </w:rPr>
              <w:t xml:space="preserve">and </w:t>
            </w:r>
            <w:r w:rsidRPr="00982C4A">
              <w:rPr>
                <w:color w:val="212121"/>
                <w:sz w:val="23"/>
              </w:rPr>
              <w:t xml:space="preserve">equations </w:t>
            </w:r>
            <w:r w:rsidRPr="00982C4A">
              <w:rPr>
                <w:color w:val="2F2F2F"/>
                <w:sz w:val="23"/>
              </w:rPr>
              <w:t xml:space="preserve">are </w:t>
            </w:r>
            <w:r w:rsidRPr="00982C4A">
              <w:rPr>
                <w:color w:val="151515"/>
                <w:sz w:val="23"/>
              </w:rPr>
              <w:t>clear,</w:t>
            </w:r>
          </w:p>
          <w:p w:rsidR="00724586" w:rsidRPr="00982C4A" w:rsidRDefault="00570709">
            <w:pPr>
              <w:pStyle w:val="TableParagraph"/>
              <w:spacing w:line="264" w:lineRule="exact"/>
              <w:ind w:left="118"/>
              <w:rPr>
                <w:sz w:val="23"/>
              </w:rPr>
            </w:pPr>
            <w:proofErr w:type="gramStart"/>
            <w:r w:rsidRPr="00982C4A">
              <w:rPr>
                <w:color w:val="262626"/>
                <w:sz w:val="23"/>
              </w:rPr>
              <w:t>correct</w:t>
            </w:r>
            <w:proofErr w:type="gramEnd"/>
            <w:r w:rsidRPr="00982C4A">
              <w:rPr>
                <w:color w:val="262626"/>
                <w:sz w:val="23"/>
              </w:rPr>
              <w:t xml:space="preserve"> </w:t>
            </w:r>
            <w:r w:rsidRPr="00982C4A">
              <w:rPr>
                <w:color w:val="0C0C0C"/>
                <w:sz w:val="23"/>
              </w:rPr>
              <w:t xml:space="preserve">and </w:t>
            </w:r>
            <w:r w:rsidRPr="00982C4A">
              <w:rPr>
                <w:color w:val="1D1D1D"/>
                <w:sz w:val="23"/>
              </w:rPr>
              <w:t xml:space="preserve">numbered </w:t>
            </w:r>
            <w:r w:rsidRPr="00982C4A">
              <w:rPr>
                <w:color w:val="2F2F2F"/>
                <w:sz w:val="23"/>
              </w:rPr>
              <w:t xml:space="preserve">accurately </w:t>
            </w:r>
            <w:r w:rsidRPr="00982C4A">
              <w:rPr>
                <w:color w:val="3A3A3A"/>
                <w:sz w:val="23"/>
              </w:rPr>
              <w:t xml:space="preserve">(if </w:t>
            </w:r>
            <w:r w:rsidRPr="00982C4A">
              <w:rPr>
                <w:color w:val="1C1C1C"/>
                <w:sz w:val="23"/>
              </w:rPr>
              <w:t>applicable).</w:t>
            </w:r>
          </w:p>
        </w:tc>
        <w:tc>
          <w:tcPr>
            <w:tcW w:w="1627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18" w:type="dxa"/>
          </w:tcPr>
          <w:p w:rsidR="00724586" w:rsidRPr="00982C4A" w:rsidRDefault="00724586">
            <w:pPr>
              <w:pStyle w:val="TableParagraph"/>
            </w:pPr>
          </w:p>
        </w:tc>
      </w:tr>
    </w:tbl>
    <w:p w:rsidR="00724586" w:rsidRPr="00982C4A" w:rsidRDefault="00724586">
      <w:pPr>
        <w:sectPr w:rsidR="00724586" w:rsidRPr="00982C4A">
          <w:type w:val="continuous"/>
          <w:pgSz w:w="12240" w:h="15840"/>
          <w:pgMar w:top="940" w:right="1220" w:bottom="280" w:left="1200" w:header="720" w:footer="720" w:gutter="0"/>
          <w:cols w:space="720"/>
        </w:sectPr>
      </w:pPr>
    </w:p>
    <w:p w:rsidR="00724586" w:rsidRPr="00982C4A" w:rsidRDefault="00724586">
      <w:pPr>
        <w:pStyle w:val="BodyText"/>
        <w:rPr>
          <w:rFonts w:ascii="Times New Roman" w:hAnsi="Times New Roman" w:cs="Times New Roman"/>
          <w:sz w:val="20"/>
        </w:rPr>
      </w:pPr>
    </w:p>
    <w:p w:rsidR="00724586" w:rsidRPr="00982C4A" w:rsidRDefault="00724586">
      <w:pPr>
        <w:pStyle w:val="BodyText"/>
        <w:spacing w:before="5"/>
        <w:rPr>
          <w:rFonts w:ascii="Times New Roman" w:hAnsi="Times New Roman" w:cs="Times New Roman"/>
          <w:sz w:val="15"/>
        </w:rPr>
      </w:pPr>
    </w:p>
    <w:tbl>
      <w:tblPr>
        <w:tblW w:w="0" w:type="auto"/>
        <w:tblInd w:w="130" w:type="dxa"/>
        <w:tblBorders>
          <w:top w:val="single" w:sz="6" w:space="0" w:color="483B54"/>
          <w:left w:val="single" w:sz="6" w:space="0" w:color="483B54"/>
          <w:bottom w:val="single" w:sz="6" w:space="0" w:color="483B54"/>
          <w:right w:val="single" w:sz="6" w:space="0" w:color="483B54"/>
          <w:insideH w:val="single" w:sz="6" w:space="0" w:color="483B54"/>
          <w:insideV w:val="single" w:sz="6" w:space="0" w:color="483B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157"/>
        <w:gridCol w:w="2141"/>
        <w:gridCol w:w="2304"/>
      </w:tblGrid>
      <w:tr w:rsidR="00724586" w:rsidRPr="00982C4A">
        <w:trPr>
          <w:trHeight w:val="345"/>
        </w:trPr>
        <w:tc>
          <w:tcPr>
            <w:tcW w:w="624" w:type="dxa"/>
          </w:tcPr>
          <w:p w:rsidR="00724586" w:rsidRPr="00982C4A" w:rsidRDefault="00570709">
            <w:pPr>
              <w:pStyle w:val="TableParagraph"/>
              <w:spacing w:before="20"/>
              <w:ind w:left="167" w:right="119"/>
              <w:jc w:val="center"/>
              <w:rPr>
                <w:sz w:val="23"/>
              </w:rPr>
            </w:pPr>
            <w:r w:rsidRPr="00982C4A">
              <w:rPr>
                <w:color w:val="2D2D2D"/>
                <w:sz w:val="23"/>
              </w:rPr>
              <w:t>No</w:t>
            </w:r>
          </w:p>
        </w:tc>
        <w:tc>
          <w:tcPr>
            <w:tcW w:w="4157" w:type="dxa"/>
          </w:tcPr>
          <w:p w:rsidR="00724586" w:rsidRPr="00982C4A" w:rsidRDefault="00570709">
            <w:pPr>
              <w:pStyle w:val="TableParagraph"/>
              <w:spacing w:before="25"/>
              <w:ind w:left="1679" w:right="1649"/>
              <w:jc w:val="center"/>
              <w:rPr>
                <w:sz w:val="23"/>
              </w:rPr>
            </w:pPr>
            <w:r w:rsidRPr="00982C4A">
              <w:rPr>
                <w:color w:val="2A2A2A"/>
                <w:w w:val="110"/>
                <w:sz w:val="23"/>
              </w:rPr>
              <w:t>Criteria</w:t>
            </w:r>
          </w:p>
        </w:tc>
        <w:tc>
          <w:tcPr>
            <w:tcW w:w="2141" w:type="dxa"/>
          </w:tcPr>
          <w:p w:rsidR="00724586" w:rsidRPr="00982C4A" w:rsidRDefault="00570709">
            <w:pPr>
              <w:pStyle w:val="TableParagraph"/>
              <w:spacing w:before="20"/>
              <w:ind w:left="660"/>
              <w:rPr>
                <w:sz w:val="23"/>
              </w:rPr>
            </w:pPr>
            <w:r w:rsidRPr="00982C4A">
              <w:rPr>
                <w:color w:val="262626"/>
                <w:w w:val="105"/>
                <w:sz w:val="23"/>
              </w:rPr>
              <w:t>Checked</w:t>
            </w:r>
          </w:p>
        </w:tc>
        <w:tc>
          <w:tcPr>
            <w:tcW w:w="2304" w:type="dxa"/>
          </w:tcPr>
          <w:p w:rsidR="00724586" w:rsidRPr="00982C4A" w:rsidRDefault="00570709">
            <w:pPr>
              <w:pStyle w:val="TableParagraph"/>
              <w:spacing w:before="25"/>
              <w:ind w:left="765"/>
              <w:rPr>
                <w:sz w:val="23"/>
              </w:rPr>
            </w:pPr>
            <w:r w:rsidRPr="00982C4A">
              <w:rPr>
                <w:color w:val="0A0A0A"/>
                <w:w w:val="105"/>
                <w:sz w:val="23"/>
              </w:rPr>
              <w:t>Remark</w:t>
            </w:r>
          </w:p>
        </w:tc>
      </w:tr>
      <w:tr w:rsidR="00724586" w:rsidRPr="00982C4A">
        <w:trPr>
          <w:trHeight w:val="412"/>
        </w:trPr>
        <w:tc>
          <w:tcPr>
            <w:tcW w:w="624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4157" w:type="dxa"/>
          </w:tcPr>
          <w:p w:rsidR="00724586" w:rsidRPr="00982C4A" w:rsidRDefault="00570709">
            <w:pPr>
              <w:pStyle w:val="TableParagraph"/>
              <w:spacing w:before="49"/>
              <w:ind w:left="118"/>
              <w:rPr>
                <w:b/>
                <w:bCs/>
                <w:sz w:val="23"/>
              </w:rPr>
            </w:pPr>
            <w:r w:rsidRPr="00982C4A">
              <w:rPr>
                <w:b/>
                <w:bCs/>
                <w:color w:val="282828"/>
                <w:w w:val="105"/>
                <w:sz w:val="23"/>
              </w:rPr>
              <w:t xml:space="preserve">Marking </w:t>
            </w:r>
            <w:r w:rsidRPr="00982C4A">
              <w:rPr>
                <w:b/>
                <w:bCs/>
                <w:color w:val="1D1D1D"/>
                <w:w w:val="105"/>
                <w:sz w:val="23"/>
              </w:rPr>
              <w:t>scheme</w:t>
            </w:r>
          </w:p>
        </w:tc>
        <w:tc>
          <w:tcPr>
            <w:tcW w:w="2141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04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268"/>
        </w:trPr>
        <w:tc>
          <w:tcPr>
            <w:tcW w:w="624" w:type="dxa"/>
          </w:tcPr>
          <w:p w:rsidR="00724586" w:rsidRPr="00982C4A" w:rsidRDefault="00570709">
            <w:pPr>
              <w:pStyle w:val="TableParagraph"/>
              <w:spacing w:line="234" w:lineRule="exact"/>
              <w:ind w:left="167" w:right="117"/>
              <w:jc w:val="center"/>
            </w:pPr>
            <w:r w:rsidRPr="00982C4A">
              <w:rPr>
                <w:color w:val="2D2D2D"/>
              </w:rPr>
              <w:t>12</w:t>
            </w:r>
          </w:p>
        </w:tc>
        <w:tc>
          <w:tcPr>
            <w:tcW w:w="4157" w:type="dxa"/>
          </w:tcPr>
          <w:p w:rsidR="00724586" w:rsidRPr="00982C4A" w:rsidRDefault="00570709">
            <w:pPr>
              <w:pStyle w:val="TableParagraph"/>
              <w:spacing w:line="241" w:lineRule="exact"/>
              <w:ind w:left="128"/>
              <w:rPr>
                <w:sz w:val="23"/>
              </w:rPr>
            </w:pPr>
            <w:r w:rsidRPr="00982C4A">
              <w:rPr>
                <w:color w:val="313131"/>
                <w:sz w:val="23"/>
              </w:rPr>
              <w:t xml:space="preserve">Marking </w:t>
            </w:r>
            <w:r w:rsidRPr="00982C4A">
              <w:rPr>
                <w:color w:val="111111"/>
                <w:sz w:val="23"/>
              </w:rPr>
              <w:t xml:space="preserve">scheme </w:t>
            </w:r>
            <w:r w:rsidRPr="00982C4A">
              <w:rPr>
                <w:color w:val="282828"/>
                <w:sz w:val="23"/>
              </w:rPr>
              <w:t xml:space="preserve">is </w:t>
            </w:r>
            <w:r w:rsidRPr="00982C4A">
              <w:rPr>
                <w:color w:val="1D1D1D"/>
                <w:sz w:val="23"/>
              </w:rPr>
              <w:t>included</w:t>
            </w:r>
          </w:p>
        </w:tc>
        <w:tc>
          <w:tcPr>
            <w:tcW w:w="2141" w:type="dxa"/>
          </w:tcPr>
          <w:p w:rsidR="00724586" w:rsidRPr="00982C4A" w:rsidRDefault="00724586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</w:tcPr>
          <w:p w:rsidR="00724586" w:rsidRPr="00982C4A" w:rsidRDefault="00724586">
            <w:pPr>
              <w:pStyle w:val="TableParagraph"/>
              <w:rPr>
                <w:sz w:val="18"/>
              </w:rPr>
            </w:pPr>
          </w:p>
        </w:tc>
      </w:tr>
      <w:tr w:rsidR="00724586" w:rsidRPr="00982C4A">
        <w:trPr>
          <w:trHeight w:val="527"/>
        </w:trPr>
        <w:tc>
          <w:tcPr>
            <w:tcW w:w="624" w:type="dxa"/>
          </w:tcPr>
          <w:p w:rsidR="00724586" w:rsidRPr="00982C4A" w:rsidRDefault="00570709">
            <w:pPr>
              <w:pStyle w:val="TableParagraph"/>
              <w:spacing w:line="232" w:lineRule="exact"/>
              <w:ind w:left="157" w:right="119"/>
              <w:jc w:val="center"/>
              <w:rPr>
                <w:sz w:val="23"/>
              </w:rPr>
            </w:pPr>
            <w:r w:rsidRPr="00982C4A">
              <w:rPr>
                <w:color w:val="363636"/>
                <w:sz w:val="23"/>
              </w:rPr>
              <w:t>13</w:t>
            </w:r>
          </w:p>
        </w:tc>
        <w:tc>
          <w:tcPr>
            <w:tcW w:w="4157" w:type="dxa"/>
          </w:tcPr>
          <w:p w:rsidR="00724586" w:rsidRPr="00982C4A" w:rsidRDefault="00570709">
            <w:pPr>
              <w:pStyle w:val="TableParagraph"/>
              <w:spacing w:line="236" w:lineRule="exact"/>
              <w:ind w:left="119"/>
              <w:rPr>
                <w:sz w:val="23"/>
              </w:rPr>
            </w:pPr>
            <w:r w:rsidRPr="00982C4A">
              <w:rPr>
                <w:color w:val="2D2D2D"/>
                <w:sz w:val="23"/>
              </w:rPr>
              <w:t xml:space="preserve">The </w:t>
            </w:r>
            <w:r w:rsidRPr="00982C4A">
              <w:rPr>
                <w:color w:val="262626"/>
                <w:sz w:val="23"/>
              </w:rPr>
              <w:t xml:space="preserve">answers </w:t>
            </w:r>
            <w:r w:rsidRPr="00982C4A">
              <w:rPr>
                <w:color w:val="2A2A2A"/>
                <w:sz w:val="23"/>
              </w:rPr>
              <w:t xml:space="preserve">are </w:t>
            </w:r>
            <w:r w:rsidRPr="00982C4A">
              <w:rPr>
                <w:color w:val="1F1F1F"/>
                <w:sz w:val="23"/>
              </w:rPr>
              <w:t xml:space="preserve">sufficiently </w:t>
            </w:r>
            <w:r w:rsidRPr="00982C4A">
              <w:rPr>
                <w:color w:val="1C1C1C"/>
                <w:sz w:val="23"/>
              </w:rPr>
              <w:t>provide</w:t>
            </w:r>
          </w:p>
          <w:p w:rsidR="00724586" w:rsidRPr="00982C4A" w:rsidRDefault="00570709">
            <w:pPr>
              <w:pStyle w:val="TableParagraph"/>
              <w:spacing w:line="264" w:lineRule="exact"/>
              <w:ind w:left="129"/>
              <w:rPr>
                <w:sz w:val="23"/>
              </w:rPr>
            </w:pPr>
            <w:proofErr w:type="gramStart"/>
            <w:r w:rsidRPr="00982C4A">
              <w:rPr>
                <w:color w:val="242424"/>
                <w:sz w:val="23"/>
              </w:rPr>
              <w:t>including</w:t>
            </w:r>
            <w:proofErr w:type="gramEnd"/>
            <w:r w:rsidRPr="00982C4A">
              <w:rPr>
                <w:color w:val="242424"/>
                <w:sz w:val="23"/>
              </w:rPr>
              <w:t xml:space="preserve"> </w:t>
            </w:r>
            <w:r w:rsidRPr="00982C4A">
              <w:rPr>
                <w:color w:val="2D2D2D"/>
                <w:sz w:val="23"/>
              </w:rPr>
              <w:t xml:space="preserve">the </w:t>
            </w:r>
            <w:r w:rsidRPr="00982C4A">
              <w:rPr>
                <w:color w:val="1F1F1F"/>
                <w:sz w:val="23"/>
              </w:rPr>
              <w:t xml:space="preserve">calculations </w:t>
            </w:r>
            <w:r w:rsidRPr="00982C4A">
              <w:rPr>
                <w:color w:val="2D2D2D"/>
                <w:sz w:val="23"/>
              </w:rPr>
              <w:t xml:space="preserve">(if </w:t>
            </w:r>
            <w:r w:rsidRPr="00982C4A">
              <w:rPr>
                <w:color w:val="1F1F1F"/>
                <w:sz w:val="23"/>
              </w:rPr>
              <w:t>applicable).</w:t>
            </w:r>
          </w:p>
        </w:tc>
        <w:tc>
          <w:tcPr>
            <w:tcW w:w="2141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04" w:type="dxa"/>
          </w:tcPr>
          <w:p w:rsidR="00724586" w:rsidRPr="00982C4A" w:rsidRDefault="00724586">
            <w:pPr>
              <w:pStyle w:val="TableParagraph"/>
            </w:pPr>
          </w:p>
        </w:tc>
      </w:tr>
      <w:tr w:rsidR="00724586" w:rsidRPr="00982C4A">
        <w:trPr>
          <w:trHeight w:val="527"/>
        </w:trPr>
        <w:tc>
          <w:tcPr>
            <w:tcW w:w="624" w:type="dxa"/>
          </w:tcPr>
          <w:p w:rsidR="00724586" w:rsidRPr="00982C4A" w:rsidRDefault="00570709">
            <w:pPr>
              <w:pStyle w:val="TableParagraph"/>
              <w:spacing w:line="232" w:lineRule="exact"/>
              <w:ind w:left="167" w:right="117"/>
              <w:jc w:val="center"/>
              <w:rPr>
                <w:sz w:val="23"/>
              </w:rPr>
            </w:pPr>
            <w:r w:rsidRPr="00982C4A">
              <w:rPr>
                <w:color w:val="2B2B2B"/>
                <w:sz w:val="23"/>
              </w:rPr>
              <w:t>14</w:t>
            </w:r>
          </w:p>
        </w:tc>
        <w:tc>
          <w:tcPr>
            <w:tcW w:w="4157" w:type="dxa"/>
          </w:tcPr>
          <w:p w:rsidR="00724586" w:rsidRPr="00982C4A" w:rsidRDefault="00570709">
            <w:pPr>
              <w:pStyle w:val="TableParagraph"/>
              <w:spacing w:line="235" w:lineRule="exact"/>
              <w:ind w:left="132"/>
              <w:rPr>
                <w:sz w:val="24"/>
              </w:rPr>
            </w:pPr>
            <w:r w:rsidRPr="00982C4A">
              <w:rPr>
                <w:color w:val="232323"/>
                <w:sz w:val="24"/>
              </w:rPr>
              <w:t xml:space="preserve">Main </w:t>
            </w:r>
            <w:r w:rsidRPr="00982C4A">
              <w:rPr>
                <w:color w:val="212121"/>
                <w:sz w:val="24"/>
              </w:rPr>
              <w:t xml:space="preserve">points </w:t>
            </w:r>
            <w:r w:rsidRPr="00982C4A">
              <w:rPr>
                <w:color w:val="2D2D2D"/>
                <w:sz w:val="24"/>
              </w:rPr>
              <w:t xml:space="preserve">are </w:t>
            </w:r>
            <w:r w:rsidRPr="00982C4A">
              <w:rPr>
                <w:color w:val="1F1F1F"/>
                <w:sz w:val="24"/>
              </w:rPr>
              <w:t xml:space="preserve">listed </w:t>
            </w:r>
            <w:r w:rsidRPr="00982C4A">
              <w:rPr>
                <w:color w:val="212121"/>
                <w:sz w:val="24"/>
              </w:rPr>
              <w:t xml:space="preserve">for </w:t>
            </w:r>
            <w:r w:rsidRPr="00982C4A">
              <w:rPr>
                <w:color w:val="1D1D1D"/>
                <w:sz w:val="24"/>
              </w:rPr>
              <w:t xml:space="preserve">the </w:t>
            </w:r>
            <w:r w:rsidRPr="00982C4A">
              <w:rPr>
                <w:color w:val="232323"/>
                <w:sz w:val="24"/>
              </w:rPr>
              <w:t xml:space="preserve">answers </w:t>
            </w:r>
            <w:r w:rsidRPr="00982C4A">
              <w:rPr>
                <w:color w:val="2D2D2D"/>
                <w:sz w:val="24"/>
              </w:rPr>
              <w:t>of</w:t>
            </w:r>
          </w:p>
          <w:p w:rsidR="00724586" w:rsidRPr="00982C4A" w:rsidRDefault="00570709">
            <w:pPr>
              <w:pStyle w:val="TableParagraph"/>
              <w:spacing w:line="261" w:lineRule="exact"/>
              <w:ind w:left="113"/>
              <w:rPr>
                <w:sz w:val="23"/>
              </w:rPr>
            </w:pPr>
            <w:proofErr w:type="gramStart"/>
            <w:r w:rsidRPr="00982C4A">
              <w:rPr>
                <w:color w:val="232323"/>
                <w:sz w:val="23"/>
              </w:rPr>
              <w:t>essay</w:t>
            </w:r>
            <w:proofErr w:type="gramEnd"/>
            <w:r w:rsidRPr="00982C4A">
              <w:rPr>
                <w:color w:val="232323"/>
                <w:sz w:val="23"/>
              </w:rPr>
              <w:t xml:space="preserve"> </w:t>
            </w:r>
            <w:r w:rsidRPr="00982C4A">
              <w:rPr>
                <w:color w:val="131313"/>
                <w:sz w:val="23"/>
              </w:rPr>
              <w:t>questions.</w:t>
            </w:r>
          </w:p>
        </w:tc>
        <w:tc>
          <w:tcPr>
            <w:tcW w:w="2141" w:type="dxa"/>
          </w:tcPr>
          <w:p w:rsidR="00724586" w:rsidRPr="00982C4A" w:rsidRDefault="00724586">
            <w:pPr>
              <w:pStyle w:val="TableParagraph"/>
            </w:pPr>
          </w:p>
        </w:tc>
        <w:tc>
          <w:tcPr>
            <w:tcW w:w="2304" w:type="dxa"/>
          </w:tcPr>
          <w:p w:rsidR="00724586" w:rsidRPr="00982C4A" w:rsidRDefault="00724586">
            <w:pPr>
              <w:pStyle w:val="TableParagraph"/>
            </w:pPr>
          </w:p>
        </w:tc>
      </w:tr>
    </w:tbl>
    <w:p w:rsidR="00724586" w:rsidRPr="00982C4A" w:rsidRDefault="00724586">
      <w:pPr>
        <w:pStyle w:val="BodyText"/>
        <w:rPr>
          <w:rFonts w:ascii="Times New Roman" w:hAnsi="Times New Roman" w:cs="Times New Roman"/>
          <w:sz w:val="20"/>
        </w:rPr>
      </w:pPr>
    </w:p>
    <w:p w:rsidR="00724586" w:rsidRPr="00982C4A" w:rsidRDefault="00724586">
      <w:pPr>
        <w:pStyle w:val="BodyText"/>
        <w:rPr>
          <w:rFonts w:ascii="Times New Roman" w:hAnsi="Times New Roman" w:cs="Times New Roman"/>
          <w:sz w:val="20"/>
        </w:rPr>
      </w:pPr>
    </w:p>
    <w:p w:rsidR="00724586" w:rsidRPr="00982C4A" w:rsidRDefault="00724586">
      <w:pPr>
        <w:pStyle w:val="BodyText"/>
        <w:rPr>
          <w:rFonts w:ascii="Times New Roman" w:hAnsi="Times New Roman" w:cs="Times New Roman"/>
          <w:sz w:val="20"/>
        </w:rPr>
      </w:pPr>
    </w:p>
    <w:p w:rsidR="00724586" w:rsidRPr="00982C4A" w:rsidRDefault="00724586">
      <w:pPr>
        <w:pStyle w:val="BodyText"/>
        <w:spacing w:before="11"/>
        <w:rPr>
          <w:rFonts w:ascii="Times New Roman" w:hAnsi="Times New Roman" w:cs="Times New Roman"/>
          <w:sz w:val="17"/>
        </w:rPr>
      </w:pPr>
    </w:p>
    <w:p w:rsidR="00724586" w:rsidRDefault="00570709">
      <w:pPr>
        <w:pStyle w:val="BodyText"/>
        <w:spacing w:before="90"/>
        <w:ind w:left="241"/>
        <w:rPr>
          <w:rFonts w:ascii="Times New Roman" w:hAnsi="Times New Roman" w:cs="Times New Roman"/>
          <w:color w:val="1A1A1A"/>
          <w:u w:val="single" w:color="483F54"/>
        </w:rPr>
      </w:pPr>
      <w:r w:rsidRPr="00982C4A">
        <w:rPr>
          <w:rFonts w:ascii="Times New Roman" w:hAnsi="Times New Roman" w:cs="Times New Roman"/>
          <w:color w:val="262626"/>
          <w:u w:val="single" w:color="483F54"/>
        </w:rPr>
        <w:t xml:space="preserve">General </w:t>
      </w:r>
      <w:r w:rsidRPr="00982C4A">
        <w:rPr>
          <w:rFonts w:ascii="Times New Roman" w:hAnsi="Times New Roman" w:cs="Times New Roman"/>
          <w:color w:val="212121"/>
          <w:u w:val="single" w:color="483F54"/>
        </w:rPr>
        <w:t xml:space="preserve">comments </w:t>
      </w:r>
      <w:r w:rsidRPr="00982C4A">
        <w:rPr>
          <w:rFonts w:ascii="Times New Roman" w:hAnsi="Times New Roman" w:cs="Times New Roman"/>
          <w:color w:val="2D2D2D"/>
          <w:u w:val="single" w:color="483F54"/>
        </w:rPr>
        <w:t xml:space="preserve">on </w:t>
      </w:r>
      <w:r w:rsidRPr="00982C4A">
        <w:rPr>
          <w:rFonts w:ascii="Times New Roman" w:hAnsi="Times New Roman" w:cs="Times New Roman"/>
          <w:color w:val="0F0F0F"/>
          <w:u w:val="single" w:color="483F54"/>
        </w:rPr>
        <w:t xml:space="preserve">the </w:t>
      </w:r>
      <w:r w:rsidRPr="00982C4A">
        <w:rPr>
          <w:rFonts w:ascii="Times New Roman" w:hAnsi="Times New Roman" w:cs="Times New Roman"/>
          <w:color w:val="1D1D1D"/>
          <w:u w:val="single" w:color="483F54"/>
        </w:rPr>
        <w:t xml:space="preserve">examination </w:t>
      </w:r>
      <w:r w:rsidR="00982C4A">
        <w:rPr>
          <w:rFonts w:ascii="Times New Roman" w:hAnsi="Times New Roman" w:cs="Times New Roman"/>
          <w:color w:val="1F1F1F"/>
          <w:u w:val="single" w:color="483F54"/>
        </w:rPr>
        <w:t xml:space="preserve">paper </w:t>
      </w:r>
      <w:r w:rsidRPr="00982C4A">
        <w:rPr>
          <w:rFonts w:ascii="Times New Roman" w:hAnsi="Times New Roman" w:cs="Times New Roman"/>
          <w:color w:val="2A2A2A"/>
          <w:u w:val="single" w:color="483F54"/>
        </w:rPr>
        <w:t xml:space="preserve">and </w:t>
      </w:r>
      <w:r w:rsidRPr="00982C4A">
        <w:rPr>
          <w:rFonts w:ascii="Times New Roman" w:hAnsi="Times New Roman" w:cs="Times New Roman"/>
          <w:color w:val="1C1C1C"/>
          <w:u w:val="single" w:color="483F54"/>
        </w:rPr>
        <w:t xml:space="preserve">model </w:t>
      </w:r>
      <w:r w:rsidRPr="00982C4A">
        <w:rPr>
          <w:rFonts w:ascii="Times New Roman" w:hAnsi="Times New Roman" w:cs="Times New Roman"/>
          <w:color w:val="1A1A1A"/>
          <w:u w:val="single" w:color="483F54"/>
        </w:rPr>
        <w:t>answers:</w:t>
      </w:r>
    </w:p>
    <w:p w:rsidR="00982C4A" w:rsidRPr="00982C4A" w:rsidRDefault="00982C4A">
      <w:pPr>
        <w:pStyle w:val="BodyText"/>
        <w:spacing w:before="90"/>
        <w:ind w:left="241"/>
        <w:rPr>
          <w:rFonts w:ascii="Times New Roman" w:hAnsi="Times New Roman" w:cs="Times New Roman"/>
        </w:rPr>
      </w:pPr>
      <w:r w:rsidRPr="00982C4A">
        <w:rPr>
          <w:rFonts w:ascii="Times New Roman" w:hAnsi="Times New Roman" w:cs="Times New Roman"/>
          <w:color w:val="2626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586" w:rsidRPr="00982C4A" w:rsidRDefault="00724586">
      <w:pPr>
        <w:rPr>
          <w:sz w:val="24"/>
        </w:rPr>
      </w:pPr>
    </w:p>
    <w:p w:rsidR="00724586" w:rsidRPr="00982C4A" w:rsidRDefault="00570709">
      <w:pPr>
        <w:pStyle w:val="BodyText"/>
        <w:tabs>
          <w:tab w:val="left" w:pos="2277"/>
        </w:tabs>
        <w:spacing w:before="149"/>
        <w:ind w:left="241"/>
        <w:rPr>
          <w:rFonts w:ascii="Times New Roman" w:hAnsi="Times New Roman" w:cs="Times New Roman"/>
        </w:rPr>
      </w:pPr>
      <w:r w:rsidRPr="00982C4A">
        <w:rPr>
          <w:rFonts w:ascii="Times New Roman" w:hAnsi="Times New Roman" w:cs="Times New Roman"/>
          <w:color w:val="232323"/>
        </w:rPr>
        <w:t>Moderator’s</w:t>
      </w:r>
      <w:r w:rsidRPr="00982C4A">
        <w:rPr>
          <w:rFonts w:ascii="Times New Roman" w:hAnsi="Times New Roman" w:cs="Times New Roman"/>
          <w:color w:val="232323"/>
          <w:spacing w:val="14"/>
        </w:rPr>
        <w:t xml:space="preserve"> </w:t>
      </w:r>
      <w:r w:rsidR="00982C4A">
        <w:rPr>
          <w:rFonts w:ascii="Times New Roman" w:hAnsi="Times New Roman" w:cs="Times New Roman"/>
          <w:color w:val="2D2D2D"/>
        </w:rPr>
        <w:t>Name: ……………………………………………</w:t>
      </w:r>
    </w:p>
    <w:p w:rsidR="00724586" w:rsidRPr="00982C4A" w:rsidRDefault="00724586">
      <w:pPr>
        <w:spacing w:before="5"/>
        <w:rPr>
          <w:sz w:val="20"/>
        </w:rPr>
      </w:pPr>
    </w:p>
    <w:p w:rsidR="00724586" w:rsidRPr="00982C4A" w:rsidRDefault="00724586">
      <w:pPr>
        <w:rPr>
          <w:sz w:val="20"/>
        </w:rPr>
        <w:sectPr w:rsidR="00724586" w:rsidRPr="00982C4A">
          <w:pgSz w:w="12240" w:h="15840"/>
          <w:pgMar w:top="1480" w:right="1220" w:bottom="280" w:left="1200" w:header="720" w:footer="720" w:gutter="0"/>
          <w:cols w:space="720"/>
        </w:sectPr>
      </w:pPr>
    </w:p>
    <w:p w:rsidR="00724586" w:rsidRPr="00982C4A" w:rsidRDefault="00982C4A">
      <w:pPr>
        <w:pStyle w:val="BodyText"/>
        <w:spacing w:before="91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</w:rPr>
        <w:t>Signature</w:t>
      </w:r>
      <w:proofErr w:type="gramStart"/>
      <w:r>
        <w:rPr>
          <w:rFonts w:ascii="Times New Roman" w:hAnsi="Times New Roman" w:cs="Times New Roman"/>
          <w:color w:val="1C1C1C"/>
        </w:rPr>
        <w:t>:…………………….</w:t>
      </w:r>
      <w:proofErr w:type="gramEnd"/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Default="00570709">
      <w:pPr>
        <w:pStyle w:val="BodyText"/>
        <w:spacing w:before="182"/>
        <w:ind w:left="250"/>
        <w:rPr>
          <w:rFonts w:ascii="Times New Roman" w:hAnsi="Times New Roman" w:cs="Times New Roman"/>
          <w:color w:val="161616"/>
          <w:u w:val="single" w:color="443F54"/>
        </w:rPr>
      </w:pPr>
      <w:r w:rsidRPr="00982C4A">
        <w:rPr>
          <w:rFonts w:ascii="Times New Roman" w:hAnsi="Times New Roman" w:cs="Times New Roman"/>
          <w:color w:val="181818"/>
          <w:u w:val="single" w:color="443F54"/>
        </w:rPr>
        <w:t xml:space="preserve">Follow-up </w:t>
      </w:r>
      <w:r w:rsidRPr="00982C4A">
        <w:rPr>
          <w:rFonts w:ascii="Times New Roman" w:hAnsi="Times New Roman" w:cs="Times New Roman"/>
          <w:color w:val="151515"/>
          <w:u w:val="single" w:color="443F54"/>
        </w:rPr>
        <w:t xml:space="preserve">Action </w:t>
      </w:r>
      <w:r w:rsidRPr="00982C4A">
        <w:rPr>
          <w:rFonts w:ascii="Times New Roman" w:hAnsi="Times New Roman" w:cs="Times New Roman"/>
          <w:color w:val="1A1A1A"/>
          <w:u w:val="single" w:color="443F54"/>
        </w:rPr>
        <w:t xml:space="preserve">by </w:t>
      </w:r>
      <w:r w:rsidRPr="00982C4A">
        <w:rPr>
          <w:rFonts w:ascii="Times New Roman" w:hAnsi="Times New Roman" w:cs="Times New Roman"/>
          <w:color w:val="161616"/>
          <w:u w:val="single" w:color="443F54"/>
        </w:rPr>
        <w:t>Examiner:</w:t>
      </w:r>
    </w:p>
    <w:p w:rsidR="00982C4A" w:rsidRPr="00982C4A" w:rsidRDefault="00982C4A">
      <w:pPr>
        <w:pStyle w:val="BodyText"/>
        <w:spacing w:before="182"/>
        <w:ind w:left="250"/>
        <w:rPr>
          <w:rFonts w:ascii="Times New Roman" w:hAnsi="Times New Roman" w:cs="Times New Roman"/>
        </w:rPr>
      </w:pPr>
      <w:r w:rsidRPr="00982C4A">
        <w:rPr>
          <w:rFonts w:ascii="Times New Roman" w:hAnsi="Times New Roman" w:cs="Times New Roman"/>
          <w:color w:val="1818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spacing w:before="6"/>
        <w:rPr>
          <w:sz w:val="24"/>
        </w:rPr>
      </w:pPr>
    </w:p>
    <w:p w:rsidR="00982C4A" w:rsidRDefault="00570709">
      <w:pPr>
        <w:pStyle w:val="BodyText"/>
        <w:spacing w:before="1" w:line="662" w:lineRule="auto"/>
        <w:ind w:left="240" w:right="89" w:firstLine="15"/>
        <w:rPr>
          <w:rFonts w:ascii="Times New Roman" w:hAnsi="Times New Roman" w:cs="Times New Roman"/>
          <w:color w:val="1A1A1A"/>
        </w:rPr>
      </w:pPr>
      <w:r w:rsidRPr="00982C4A">
        <w:rPr>
          <w:rFonts w:ascii="Times New Roman" w:hAnsi="Times New Roman" w:cs="Times New Roman"/>
          <w:color w:val="111111"/>
        </w:rPr>
        <w:t xml:space="preserve">Paper </w:t>
      </w:r>
      <w:r w:rsidRPr="00982C4A">
        <w:rPr>
          <w:rFonts w:ascii="Times New Roman" w:hAnsi="Times New Roman" w:cs="Times New Roman"/>
          <w:color w:val="282828"/>
        </w:rPr>
        <w:t xml:space="preserve">Setter’s </w:t>
      </w:r>
      <w:r w:rsidRPr="00982C4A">
        <w:rPr>
          <w:rFonts w:ascii="Times New Roman" w:hAnsi="Times New Roman" w:cs="Times New Roman"/>
          <w:color w:val="1A1A1A"/>
        </w:rPr>
        <w:t xml:space="preserve">Name: </w:t>
      </w:r>
      <w:r w:rsidR="00982C4A">
        <w:rPr>
          <w:rFonts w:ascii="Times New Roman" w:hAnsi="Times New Roman" w:cs="Times New Roman"/>
          <w:color w:val="1A1A1A"/>
        </w:rPr>
        <w:t>………………………………………</w:t>
      </w:r>
      <w:bookmarkStart w:id="0" w:name="_GoBack"/>
      <w:bookmarkEnd w:id="0"/>
    </w:p>
    <w:p w:rsidR="00724586" w:rsidRPr="00982C4A" w:rsidRDefault="00570709">
      <w:pPr>
        <w:pStyle w:val="BodyText"/>
        <w:spacing w:before="1" w:line="662" w:lineRule="auto"/>
        <w:ind w:left="240" w:right="89" w:firstLine="15"/>
        <w:rPr>
          <w:rFonts w:ascii="Times New Roman" w:hAnsi="Times New Roman" w:cs="Times New Roman"/>
        </w:rPr>
      </w:pPr>
      <w:r w:rsidRPr="00982C4A">
        <w:rPr>
          <w:rFonts w:ascii="Times New Roman" w:hAnsi="Times New Roman" w:cs="Times New Roman"/>
          <w:color w:val="1F1F1F"/>
        </w:rPr>
        <w:t>Signature</w:t>
      </w:r>
      <w:proofErr w:type="gramStart"/>
      <w:r w:rsidRPr="00982C4A">
        <w:rPr>
          <w:rFonts w:ascii="Times New Roman" w:hAnsi="Times New Roman" w:cs="Times New Roman"/>
          <w:color w:val="1F1F1F"/>
        </w:rPr>
        <w:t>:</w:t>
      </w:r>
      <w:r w:rsidR="00982C4A">
        <w:rPr>
          <w:rFonts w:ascii="Times New Roman" w:hAnsi="Times New Roman" w:cs="Times New Roman"/>
          <w:color w:val="1F1F1F"/>
        </w:rPr>
        <w:t>………………………………………………</w:t>
      </w:r>
      <w:proofErr w:type="gramEnd"/>
    </w:p>
    <w:p w:rsidR="00724586" w:rsidRPr="00982C4A" w:rsidRDefault="00570709" w:rsidP="00982C4A">
      <w:pPr>
        <w:pStyle w:val="BodyText"/>
        <w:spacing w:before="96"/>
        <w:ind w:left="720" w:firstLine="720"/>
        <w:rPr>
          <w:rFonts w:ascii="Times New Roman" w:hAnsi="Times New Roman" w:cs="Times New Roman"/>
        </w:rPr>
      </w:pPr>
      <w:r w:rsidRPr="00982C4A">
        <w:rPr>
          <w:rFonts w:ascii="Times New Roman" w:hAnsi="Times New Roman" w:cs="Times New Roman"/>
        </w:rPr>
        <w:br w:type="column"/>
      </w:r>
      <w:r w:rsidRPr="00982C4A">
        <w:rPr>
          <w:rFonts w:ascii="Times New Roman" w:hAnsi="Times New Roman" w:cs="Times New Roman"/>
          <w:color w:val="1F1F1F"/>
        </w:rPr>
        <w:t>Date</w:t>
      </w:r>
      <w:proofErr w:type="gramStart"/>
      <w:r w:rsidRPr="00982C4A">
        <w:rPr>
          <w:rFonts w:ascii="Times New Roman" w:hAnsi="Times New Roman" w:cs="Times New Roman"/>
          <w:color w:val="1F1F1F"/>
        </w:rPr>
        <w:t>:</w:t>
      </w:r>
      <w:r w:rsidR="00982C4A">
        <w:rPr>
          <w:rFonts w:ascii="Times New Roman" w:hAnsi="Times New Roman" w:cs="Times New Roman"/>
          <w:color w:val="1F1F1F"/>
        </w:rPr>
        <w:t>……………………….</w:t>
      </w:r>
      <w:proofErr w:type="gramEnd"/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rPr>
          <w:sz w:val="24"/>
        </w:rPr>
      </w:pPr>
    </w:p>
    <w:p w:rsidR="00724586" w:rsidRPr="00982C4A" w:rsidRDefault="00724586">
      <w:pPr>
        <w:spacing w:before="9"/>
        <w:rPr>
          <w:sz w:val="30"/>
        </w:rPr>
      </w:pPr>
    </w:p>
    <w:p w:rsidR="00724586" w:rsidRPr="00982C4A" w:rsidRDefault="00570709">
      <w:pPr>
        <w:ind w:left="240"/>
      </w:pPr>
      <w:r w:rsidRPr="00982C4A">
        <w:rPr>
          <w:color w:val="212121"/>
        </w:rPr>
        <w:t>Date:</w:t>
      </w:r>
    </w:p>
    <w:p w:rsidR="00724586" w:rsidRPr="00982C4A" w:rsidRDefault="00724586">
      <w:pPr>
        <w:sectPr w:rsidR="00724586" w:rsidRPr="00982C4A" w:rsidSect="00982C4A">
          <w:type w:val="continuous"/>
          <w:pgSz w:w="12240" w:h="15840"/>
          <w:pgMar w:top="940" w:right="1220" w:bottom="280" w:left="1200" w:header="720" w:footer="720" w:gutter="0"/>
          <w:cols w:space="2340"/>
        </w:sectPr>
      </w:pPr>
    </w:p>
    <w:p w:rsidR="00724586" w:rsidRPr="00982C4A" w:rsidRDefault="00724586">
      <w:pPr>
        <w:rPr>
          <w:sz w:val="20"/>
        </w:rPr>
      </w:pPr>
    </w:p>
    <w:p w:rsidR="00724586" w:rsidRPr="00982C4A" w:rsidRDefault="00724586">
      <w:pPr>
        <w:rPr>
          <w:sz w:val="20"/>
        </w:rPr>
      </w:pPr>
    </w:p>
    <w:p w:rsidR="00724586" w:rsidRPr="00982C4A" w:rsidRDefault="00724586">
      <w:pPr>
        <w:spacing w:before="1"/>
        <w:rPr>
          <w:sz w:val="20"/>
        </w:rPr>
      </w:pPr>
    </w:p>
    <w:p w:rsidR="00724586" w:rsidRDefault="00570709">
      <w:pPr>
        <w:pStyle w:val="BodyText"/>
        <w:spacing w:before="90" w:line="278" w:lineRule="auto"/>
        <w:ind w:left="260" w:right="195" w:hanging="11"/>
        <w:rPr>
          <w:rFonts w:ascii="Times New Roman" w:hAnsi="Times New Roman" w:cs="Times New Roman"/>
          <w:color w:val="1F1F1F"/>
        </w:rPr>
      </w:pPr>
      <w:r w:rsidRPr="00982C4A">
        <w:rPr>
          <w:rFonts w:ascii="Times New Roman" w:hAnsi="Times New Roman" w:cs="Times New Roman"/>
          <w:color w:val="282828"/>
        </w:rPr>
        <w:t xml:space="preserve">(Note: </w:t>
      </w:r>
      <w:r w:rsidRPr="00982C4A">
        <w:rPr>
          <w:rFonts w:ascii="Times New Roman" w:hAnsi="Times New Roman" w:cs="Times New Roman"/>
          <w:color w:val="2A2A2A"/>
        </w:rPr>
        <w:t xml:space="preserve">Paper </w:t>
      </w:r>
      <w:r w:rsidRPr="00982C4A">
        <w:rPr>
          <w:rFonts w:ascii="Times New Roman" w:hAnsi="Times New Roman" w:cs="Times New Roman"/>
          <w:color w:val="262626"/>
        </w:rPr>
        <w:t xml:space="preserve">Setter </w:t>
      </w:r>
      <w:r w:rsidRPr="00982C4A">
        <w:rPr>
          <w:rFonts w:ascii="Times New Roman" w:hAnsi="Times New Roman" w:cs="Times New Roman"/>
          <w:color w:val="383838"/>
        </w:rPr>
        <w:t xml:space="preserve">should </w:t>
      </w:r>
      <w:r w:rsidRPr="00982C4A">
        <w:rPr>
          <w:rFonts w:ascii="Times New Roman" w:hAnsi="Times New Roman" w:cs="Times New Roman"/>
          <w:color w:val="212121"/>
        </w:rPr>
        <w:t xml:space="preserve">handover </w:t>
      </w:r>
      <w:r w:rsidR="00982C4A" w:rsidRPr="00982C4A">
        <w:rPr>
          <w:rFonts w:ascii="Times New Roman" w:hAnsi="Times New Roman" w:cs="Times New Roman"/>
          <w:color w:val="2D2D2D"/>
        </w:rPr>
        <w:t>copies of this documen</w:t>
      </w:r>
      <w:r w:rsidR="00982C4A">
        <w:rPr>
          <w:rFonts w:ascii="Times New Roman" w:hAnsi="Times New Roman" w:cs="Times New Roman"/>
          <w:color w:val="2D2D2D"/>
        </w:rPr>
        <w:t xml:space="preserve">t to the respective Head of the </w:t>
      </w:r>
      <w:r w:rsidR="00982C4A" w:rsidRPr="00982C4A">
        <w:rPr>
          <w:rFonts w:ascii="Times New Roman" w:hAnsi="Times New Roman" w:cs="Times New Roman"/>
          <w:color w:val="2D2D2D"/>
        </w:rPr>
        <w:t>Department have</w:t>
      </w:r>
      <w:r w:rsidRPr="00982C4A">
        <w:rPr>
          <w:rFonts w:ascii="Times New Roman" w:hAnsi="Times New Roman" w:cs="Times New Roman"/>
          <w:color w:val="242424"/>
        </w:rPr>
        <w:t xml:space="preserve"> </w:t>
      </w:r>
      <w:r w:rsidRPr="00982C4A">
        <w:rPr>
          <w:rFonts w:ascii="Times New Roman" w:hAnsi="Times New Roman" w:cs="Times New Roman"/>
          <w:color w:val="1F1F1F"/>
        </w:rPr>
        <w:t xml:space="preserve">certified </w:t>
      </w:r>
      <w:r w:rsidRPr="00982C4A">
        <w:rPr>
          <w:rFonts w:ascii="Times New Roman" w:hAnsi="Times New Roman" w:cs="Times New Roman"/>
          <w:color w:val="232323"/>
        </w:rPr>
        <w:t xml:space="preserve">by </w:t>
      </w:r>
      <w:r w:rsidRPr="00982C4A">
        <w:rPr>
          <w:rFonts w:ascii="Times New Roman" w:hAnsi="Times New Roman" w:cs="Times New Roman"/>
          <w:color w:val="2F2F2F"/>
        </w:rPr>
        <w:t xml:space="preserve">the </w:t>
      </w:r>
      <w:r w:rsidRPr="00982C4A">
        <w:rPr>
          <w:rFonts w:ascii="Times New Roman" w:hAnsi="Times New Roman" w:cs="Times New Roman"/>
          <w:color w:val="1F1F1F"/>
        </w:rPr>
        <w:t>Moderator.)</w:t>
      </w:r>
    </w:p>
    <w:p w:rsidR="00982C4A" w:rsidRPr="00982C4A" w:rsidRDefault="00982C4A">
      <w:pPr>
        <w:pStyle w:val="BodyText"/>
        <w:spacing w:before="90" w:line="278" w:lineRule="auto"/>
        <w:ind w:left="260" w:right="195" w:hanging="11"/>
        <w:rPr>
          <w:rFonts w:ascii="Times New Roman" w:hAnsi="Times New Roman" w:cs="Times New Roman"/>
        </w:rPr>
      </w:pPr>
    </w:p>
    <w:sectPr w:rsidR="00982C4A" w:rsidRPr="00982C4A">
      <w:type w:val="continuous"/>
      <w:pgSz w:w="12240" w:h="15840"/>
      <w:pgMar w:top="94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AwMzSyMDM1NTRU0lEKTi0uzszPAykwrAUAsmbXgiwAAAA="/>
  </w:docVars>
  <w:rsids>
    <w:rsidRoot w:val="00724586"/>
    <w:rsid w:val="00570709"/>
    <w:rsid w:val="00724586"/>
    <w:rsid w:val="009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4A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4A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SCT_User</dc:creator>
  <cp:lastModifiedBy>SCT_User</cp:lastModifiedBy>
  <cp:revision>2</cp:revision>
  <dcterms:created xsi:type="dcterms:W3CDTF">2020-12-22T03:15:00Z</dcterms:created>
  <dcterms:modified xsi:type="dcterms:W3CDTF">2020-12-22T03:15:00Z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2020-12-17T00:00:00Z</vt:filetime>
  </property>
</Properties>
</file>